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0" w:firstLine="0"/>
        <w:rPr>
          <w:rFonts w:ascii="Ubuntu" w:cs="Ubuntu" w:eastAsia="Ubuntu" w:hAnsi="Ubuntu"/>
          <w:sz w:val="32"/>
          <w:szCs w:val="32"/>
        </w:rPr>
      </w:pPr>
      <w:r w:rsidDel="00000000" w:rsidR="00000000" w:rsidRPr="00000000">
        <w:rPr>
          <w:rFonts w:ascii="Ubuntu" w:cs="Ubuntu" w:eastAsia="Ubuntu" w:hAnsi="Ubuntu"/>
          <w:sz w:val="32"/>
          <w:szCs w:val="32"/>
        </w:rPr>
        <w:drawing>
          <wp:anchor allowOverlap="1" behindDoc="0" distB="114300" distT="114300" distL="114300" distR="114300" hidden="0" layoutInCell="1" locked="0" relativeHeight="0" simplePos="0">
            <wp:simplePos x="0" y="0"/>
            <wp:positionH relativeFrom="page">
              <wp:posOffset>1285875</wp:posOffset>
            </wp:positionH>
            <wp:positionV relativeFrom="page">
              <wp:posOffset>6466002</wp:posOffset>
            </wp:positionV>
            <wp:extent cx="838200" cy="2952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8200" cy="295275"/>
                    </a:xfrm>
                    <a:prstGeom prst="rect"/>
                    <a:ln/>
                  </pic:spPr>
                </pic:pic>
              </a:graphicData>
            </a:graphic>
          </wp:anchor>
        </w:drawing>
      </w:r>
      <w:r w:rsidDel="00000000" w:rsidR="00000000" w:rsidRPr="00000000">
        <w:rPr>
          <w:rFonts w:ascii="Ubuntu" w:cs="Ubuntu" w:eastAsia="Ubuntu" w:hAnsi="Ubuntu"/>
          <w:sz w:val="32"/>
          <w:szCs w:val="32"/>
          <w:rtl w:val="0"/>
        </w:rPr>
        <w:t xml:space="preserve"> </w:t>
      </w:r>
      <w:r w:rsidDel="00000000" w:rsidR="00000000" w:rsidRPr="00000000">
        <w:rPr>
          <w:rFonts w:ascii="Ubuntu" w:cs="Ubuntu" w:eastAsia="Ubuntu" w:hAnsi="Ubuntu"/>
          <w:sz w:val="32"/>
          <w:szCs w:val="32"/>
        </w:rPr>
        <w:drawing>
          <wp:anchor allowOverlap="1" behindDoc="0" distB="0" distT="0" distL="0" distR="0" hidden="0" layoutInCell="1" locked="0" relativeHeight="0" simplePos="0">
            <wp:simplePos x="0" y="0"/>
            <wp:positionH relativeFrom="page">
              <wp:posOffset>6965079</wp:posOffset>
            </wp:positionH>
            <wp:positionV relativeFrom="page">
              <wp:posOffset>2728913</wp:posOffset>
            </wp:positionV>
            <wp:extent cx="2126534" cy="3238500"/>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26534" cy="3238500"/>
                    </a:xfrm>
                    <a:prstGeom prst="rect"/>
                    <a:ln/>
                  </pic:spPr>
                </pic:pic>
              </a:graphicData>
            </a:graphic>
          </wp:anchor>
        </w:drawing>
      </w:r>
      <w:r w:rsidDel="00000000" w:rsidR="00000000" w:rsidRPr="00000000">
        <w:rPr>
          <w:rtl w:val="0"/>
        </w:rPr>
      </w:r>
    </w:p>
    <w:tbl>
      <w:tblPr>
        <w:tblStyle w:val="Table1"/>
        <w:tblW w:w="1251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10"/>
        <w:tblGridChange w:id="0">
          <w:tblGrid>
            <w:gridCol w:w="12510"/>
          </w:tblGrid>
        </w:tblGridChange>
      </w:tblGrid>
      <w:tr>
        <w:trPr>
          <w:cantSplit w:val="0"/>
          <w:tblHeader w:val="0"/>
        </w:trPr>
        <w:tc>
          <w:tcPr>
            <w:tcBorders>
              <w:top w:color="134f5c" w:space="0" w:sz="18" w:val="single"/>
              <w:left w:color="134f5c" w:space="0" w:sz="18" w:val="single"/>
              <w:bottom w:color="134f5c" w:space="0" w:sz="18" w:val="single"/>
              <w:right w:color="134f5c"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ind w:left="0" w:right="0" w:firstLine="0"/>
              <w:rPr>
                <w:rFonts w:ascii="Viga" w:cs="Viga" w:eastAsia="Viga" w:hAnsi="Viga"/>
                <w:sz w:val="32"/>
                <w:szCs w:val="32"/>
              </w:rPr>
            </w:pPr>
            <w:r w:rsidDel="00000000" w:rsidR="00000000" w:rsidRPr="00000000">
              <w:rPr>
                <w:rFonts w:ascii="Ubuntu" w:cs="Ubuntu" w:eastAsia="Ubuntu" w:hAnsi="Ubuntu"/>
                <w:sz w:val="32"/>
                <w:szCs w:val="32"/>
                <w:rtl w:val="0"/>
              </w:rPr>
              <w:br w:type="textWrapping"/>
            </w:r>
            <w:r w:rsidDel="00000000" w:rsidR="00000000" w:rsidRPr="00000000">
              <w:rPr>
                <w:rFonts w:ascii="Viga" w:cs="Viga" w:eastAsia="Viga" w:hAnsi="Viga"/>
                <w:sz w:val="32"/>
                <w:szCs w:val="32"/>
                <w:rtl w:val="0"/>
              </w:rPr>
              <w:t xml:space="preserve">Learning and Evaluation Situation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6">
            <w:pPr>
              <w:ind w:left="0" w:right="0" w:firstLine="0"/>
              <w:jc w:val="center"/>
              <w:rPr>
                <w:rFonts w:ascii="Viga" w:cs="Viga" w:eastAsia="Viga" w:hAnsi="Viga"/>
                <w:sz w:val="32"/>
                <w:szCs w:val="32"/>
              </w:rPr>
            </w:pPr>
            <w:r w:rsidDel="00000000" w:rsidR="00000000" w:rsidRPr="00000000">
              <w:rPr>
                <w:rFonts w:ascii="Ubuntu" w:cs="Ubuntu" w:eastAsia="Ubuntu" w:hAnsi="Ubuntu"/>
                <w:sz w:val="32"/>
                <w:szCs w:val="32"/>
                <w:rtl w:val="0"/>
              </w:rPr>
              <w:br w:type="textWrapping"/>
              <w:br w:type="textWrapping"/>
            </w:r>
            <w:r w:rsidDel="00000000" w:rsidR="00000000" w:rsidRPr="00000000">
              <w:rPr>
                <w:rFonts w:ascii="Viga" w:cs="Viga" w:eastAsia="Viga" w:hAnsi="Viga"/>
                <w:sz w:val="32"/>
                <w:szCs w:val="32"/>
                <w:rtl w:val="0"/>
              </w:rPr>
              <w:t xml:space="preserve">Interview With a Fictional Character</w:t>
            </w:r>
          </w:p>
          <w:p w:rsidR="00000000" w:rsidDel="00000000" w:rsidP="00000000" w:rsidRDefault="00000000" w:rsidRPr="00000000" w14:paraId="00000007">
            <w:pPr>
              <w:ind w:left="0" w:right="0" w:firstLine="0"/>
              <w:jc w:val="center"/>
              <w:rPr>
                <w:rFonts w:ascii="Viga" w:cs="Viga" w:eastAsia="Viga" w:hAnsi="Viga"/>
                <w:sz w:val="28"/>
                <w:szCs w:val="28"/>
              </w:rPr>
            </w:pPr>
            <w:r w:rsidDel="00000000" w:rsidR="00000000" w:rsidRPr="00000000">
              <w:rPr>
                <w:rFonts w:ascii="Viga" w:cs="Viga" w:eastAsia="Viga" w:hAnsi="Viga"/>
                <w:sz w:val="28"/>
                <w:szCs w:val="28"/>
                <w:rtl w:val="0"/>
              </w:rPr>
              <w:t xml:space="preserve">Elementary Cycle 3</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32"/>
                <w:szCs w:val="32"/>
              </w:rPr>
            </w:pPr>
            <w:r w:rsidDel="00000000" w:rsidR="00000000" w:rsidRPr="00000000">
              <w:rPr>
                <w:rtl w:val="0"/>
              </w:rPr>
            </w:r>
          </w:p>
          <w:p w:rsidR="00000000" w:rsidDel="00000000" w:rsidP="00000000" w:rsidRDefault="00000000" w:rsidRPr="00000000" w14:paraId="00000010">
            <w:pPr>
              <w:spacing w:after="280" w:lineRule="auto"/>
              <w:ind w:left="0" w:right="0" w:firstLine="0"/>
              <w:jc w:val="left"/>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11">
            <w:pPr>
              <w:spacing w:after="280" w:lineRule="auto"/>
              <w:ind w:left="0" w:right="0" w:firstLine="0"/>
              <w:jc w:val="right"/>
              <w:rPr>
                <w:rFonts w:ascii="Ubuntu" w:cs="Ubuntu" w:eastAsia="Ubuntu" w:hAnsi="Ubuntu"/>
                <w:sz w:val="22"/>
                <w:szCs w:val="22"/>
              </w:rPr>
            </w:pPr>
            <w:r w:rsidDel="00000000" w:rsidR="00000000" w:rsidRPr="00000000">
              <w:rPr>
                <w:rFonts w:ascii="Ubuntu" w:cs="Ubuntu" w:eastAsia="Ubuntu" w:hAnsi="Ubuntu"/>
                <w:sz w:val="22"/>
                <w:szCs w:val="22"/>
                <w:rtl w:val="0"/>
              </w:rPr>
              <w:t xml:space="preserve">Sandra </w:t>
            </w:r>
            <w:r w:rsidDel="00000000" w:rsidR="00000000" w:rsidRPr="00000000">
              <w:rPr>
                <w:rFonts w:ascii="Ubuntu" w:cs="Ubuntu" w:eastAsia="Ubuntu" w:hAnsi="Ubuntu"/>
                <w:sz w:val="22"/>
                <w:szCs w:val="22"/>
                <w:rtl w:val="0"/>
              </w:rPr>
              <w:t xml:space="preserve">Laine</w:t>
            </w:r>
            <w:r w:rsidDel="00000000" w:rsidR="00000000" w:rsidRPr="00000000">
              <w:rPr>
                <w:rFonts w:ascii="Ubuntu" w:cs="Ubuntu" w:eastAsia="Ubuntu" w:hAnsi="Ubuntu"/>
                <w:sz w:val="22"/>
                <w:szCs w:val="22"/>
                <w:rtl w:val="0"/>
              </w:rPr>
              <w:t xml:space="preserve">, Service national du RÉCIT, domaine des langues</w:t>
            </w:r>
          </w:p>
          <w:p w:rsidR="00000000" w:rsidDel="00000000" w:rsidP="00000000" w:rsidRDefault="00000000" w:rsidRPr="00000000" w14:paraId="00000012">
            <w:pPr>
              <w:spacing w:after="280" w:lineRule="auto"/>
              <w:ind w:left="0" w:right="0" w:firstLine="0"/>
              <w:jc w:val="right"/>
              <w:rPr>
                <w:rFonts w:ascii="Ubuntu" w:cs="Ubuntu" w:eastAsia="Ubuntu" w:hAnsi="Ubuntu"/>
                <w:sz w:val="32"/>
                <w:szCs w:val="32"/>
              </w:rPr>
            </w:pPr>
            <w:r w:rsidDel="00000000" w:rsidR="00000000" w:rsidRPr="00000000">
              <w:rPr>
                <w:rFonts w:ascii="Ubuntu" w:cs="Ubuntu" w:eastAsia="Ubuntu" w:hAnsi="Ubuntu"/>
                <w:sz w:val="22"/>
                <w:szCs w:val="22"/>
                <w:rtl w:val="0"/>
              </w:rPr>
              <w:t xml:space="preserve">Solange Moseley, Pedagogical Counselor</w:t>
            </w:r>
            <w:r w:rsidDel="00000000" w:rsidR="00000000" w:rsidRPr="00000000">
              <w:rPr>
                <w:rtl w:val="0"/>
              </w:rPr>
            </w:r>
          </w:p>
        </w:tc>
      </w:tr>
    </w:tbl>
    <w:p w:rsidR="00000000" w:rsidDel="00000000" w:rsidP="00000000" w:rsidRDefault="00000000" w:rsidRPr="00000000" w14:paraId="00000013">
      <w:pPr>
        <w:ind w:left="0" w:right="0" w:firstLine="0"/>
        <w:jc w:val="center"/>
        <w:rPr>
          <w:rFonts w:ascii="Ubuntu" w:cs="Ubuntu" w:eastAsia="Ubuntu" w:hAnsi="Ubuntu"/>
          <w:sz w:val="22"/>
          <w:szCs w:val="22"/>
          <w:vertAlign w:val="baseline"/>
        </w:rPr>
      </w:pPr>
      <w:r w:rsidDel="00000000" w:rsidR="00000000" w:rsidRPr="00000000">
        <w:rPr>
          <w:rFonts w:ascii="Ubuntu" w:cs="Ubuntu" w:eastAsia="Ubuntu" w:hAnsi="Ubuntu"/>
          <w:b w:val="1"/>
          <w:sz w:val="22"/>
          <w:szCs w:val="22"/>
          <w:vertAlign w:val="baseline"/>
          <w:rtl w:val="0"/>
        </w:rPr>
        <w:t xml:space="preserve">Educational Intention</w:t>
        <w:br w:type="textWrapping"/>
      </w:r>
      <w:r w:rsidDel="00000000" w:rsidR="00000000" w:rsidRPr="00000000">
        <w:rPr>
          <w:rtl w:val="0"/>
        </w:rPr>
      </w:r>
    </w:p>
    <w:p w:rsidR="00000000" w:rsidDel="00000000" w:rsidP="00000000" w:rsidRDefault="00000000" w:rsidRPr="00000000" w14:paraId="00000014">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The goal of this learning and evaluation situation is to guide and support students in creating their own podcasts. </w:t>
      </w:r>
    </w:p>
    <w:p w:rsidR="00000000" w:rsidDel="00000000" w:rsidP="00000000" w:rsidRDefault="00000000" w:rsidRPr="00000000" w14:paraId="00000015">
      <w:pPr>
        <w:ind w:left="0" w:right="0" w:firstLine="0"/>
        <w:rPr>
          <w:rFonts w:ascii="Ubuntu" w:cs="Ubuntu" w:eastAsia="Ubuntu" w:hAnsi="Ubuntu"/>
          <w:b w:val="1"/>
          <w:sz w:val="22"/>
          <w:szCs w:val="22"/>
          <w:vertAlign w:val="baseline"/>
        </w:rPr>
      </w:pPr>
      <w:r w:rsidDel="00000000" w:rsidR="00000000" w:rsidRPr="00000000">
        <w:rPr>
          <w:rFonts w:ascii="Ubuntu" w:cs="Ubuntu" w:eastAsia="Ubuntu" w:hAnsi="Ubuntu"/>
          <w:b w:val="1"/>
          <w:sz w:val="20"/>
          <w:szCs w:val="20"/>
          <w:vertAlign w:val="baseline"/>
          <w:rtl w:val="0"/>
        </w:rPr>
        <w:t xml:space="preserve">* See page 3 of the Teacher’s Guide for an overview of the tasks and activities.</w:t>
      </w:r>
      <w:r w:rsidDel="00000000" w:rsidR="00000000" w:rsidRPr="00000000">
        <w:rPr>
          <w:rFonts w:ascii="Ubuntu" w:cs="Ubuntu" w:eastAsia="Ubuntu" w:hAnsi="Ubuntu"/>
          <w:b w:val="1"/>
          <w:sz w:val="22"/>
          <w:szCs w:val="22"/>
          <w:vertAlign w:val="baseline"/>
          <w:rtl w:val="0"/>
        </w:rPr>
        <w:t xml:space="preserve">       </w:t>
      </w:r>
    </w:p>
    <w:p w:rsidR="00000000" w:rsidDel="00000000" w:rsidP="00000000" w:rsidRDefault="00000000" w:rsidRPr="00000000" w14:paraId="00000016">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Context:</w:t>
      </w:r>
    </w:p>
    <w:p w:rsidR="00000000" w:rsidDel="00000000" w:rsidP="00000000" w:rsidRDefault="00000000" w:rsidRPr="00000000" w14:paraId="00000017">
      <w:pPr>
        <w:ind w:left="0" w:right="0" w:firstLine="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Students prepare an interview with a fictional character. This is the first step to equip students with the necessary skills to subsequently prepare podcast interviews. </w:t>
      </w:r>
      <w:r w:rsidDel="00000000" w:rsidR="00000000" w:rsidRPr="00000000">
        <w:rPr>
          <w:rtl w:val="0"/>
        </w:rPr>
      </w:r>
    </w:p>
    <w:p w:rsidR="00000000" w:rsidDel="00000000" w:rsidP="00000000" w:rsidRDefault="00000000" w:rsidRPr="00000000" w14:paraId="00000018">
      <w:pPr>
        <w:rPr>
          <w:rFonts w:ascii="Ubuntu" w:cs="Ubuntu" w:eastAsia="Ubuntu" w:hAnsi="Ubuntu"/>
          <w:b w:val="1"/>
          <w:sz w:val="22"/>
          <w:szCs w:val="22"/>
        </w:rPr>
      </w:pPr>
      <w:r w:rsidDel="00000000" w:rsidR="00000000" w:rsidRPr="00000000">
        <w:rPr>
          <w:rtl w:val="0"/>
        </w:rPr>
      </w:r>
    </w:p>
    <w:tbl>
      <w:tblPr>
        <w:tblStyle w:val="Table2"/>
        <w:tblpPr w:leftFromText="180" w:rightFromText="180" w:topFromText="180" w:bottomFromText="180" w:vertAnchor="text" w:horzAnchor="text" w:tblpX="45" w:tblpY="0"/>
        <w:tblW w:w="119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8760"/>
        <w:tblGridChange w:id="0">
          <w:tblGrid>
            <w:gridCol w:w="3210"/>
            <w:gridCol w:w="8760"/>
          </w:tblGrid>
        </w:tblGridChange>
      </w:tblGrid>
      <w:tr>
        <w:trPr>
          <w:cantSplit w:val="0"/>
          <w:tblHeader w:val="0"/>
        </w:trPr>
        <w:tc>
          <w:tcPr/>
          <w:p w:rsidR="00000000" w:rsidDel="00000000" w:rsidP="00000000" w:rsidRDefault="00000000" w:rsidRPr="00000000" w14:paraId="00000019">
            <w:pPr>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Teaching cycle</w:t>
              <w:tab/>
            </w:r>
          </w:p>
        </w:tc>
        <w:tc>
          <w:tcPr/>
          <w:p w:rsidR="00000000" w:rsidDel="00000000" w:rsidP="00000000" w:rsidRDefault="00000000" w:rsidRPr="00000000" w14:paraId="0000001A">
            <w:pPr>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Design Team</w:t>
            </w:r>
          </w:p>
        </w:tc>
      </w:tr>
      <w:tr>
        <w:trPr>
          <w:cantSplit w:val="0"/>
          <w:tblHeader w:val="0"/>
        </w:trPr>
        <w:tc>
          <w:tcPr/>
          <w:p w:rsidR="00000000" w:rsidDel="00000000" w:rsidP="00000000" w:rsidRDefault="00000000" w:rsidRPr="00000000" w14:paraId="0000001B">
            <w:pPr>
              <w:widowControl w:val="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Cycle 3 Elementary</w:t>
            </w:r>
            <w:r w:rsidDel="00000000" w:rsidR="00000000" w:rsidRPr="00000000">
              <w:rPr>
                <w:rtl w:val="0"/>
              </w:rPr>
            </w:r>
          </w:p>
        </w:tc>
        <w:tc>
          <w:tcPr/>
          <w:p w:rsidR="00000000" w:rsidDel="00000000" w:rsidP="00000000" w:rsidRDefault="00000000" w:rsidRPr="00000000" w14:paraId="0000001C">
            <w:pPr>
              <w:widowControl w:val="0"/>
              <w:rPr>
                <w:rFonts w:ascii="Ubuntu" w:cs="Ubuntu" w:eastAsia="Ubuntu" w:hAnsi="Ubuntu"/>
                <w:sz w:val="22"/>
                <w:szCs w:val="22"/>
              </w:rPr>
            </w:pPr>
            <w:r w:rsidDel="00000000" w:rsidR="00000000" w:rsidRPr="00000000">
              <w:rPr>
                <w:rFonts w:ascii="Ubuntu" w:cs="Ubuntu" w:eastAsia="Ubuntu" w:hAnsi="Ubuntu"/>
                <w:sz w:val="22"/>
                <w:szCs w:val="22"/>
                <w:rtl w:val="0"/>
              </w:rPr>
              <w:t xml:space="preserve">Sandra </w:t>
            </w:r>
            <w:r w:rsidDel="00000000" w:rsidR="00000000" w:rsidRPr="00000000">
              <w:rPr>
                <w:rFonts w:ascii="Ubuntu" w:cs="Ubuntu" w:eastAsia="Ubuntu" w:hAnsi="Ubuntu"/>
                <w:sz w:val="22"/>
                <w:szCs w:val="22"/>
                <w:rtl w:val="0"/>
              </w:rPr>
              <w:t xml:space="preserve">Laine</w:t>
            </w:r>
            <w:r w:rsidDel="00000000" w:rsidR="00000000" w:rsidRPr="00000000">
              <w:rPr>
                <w:rFonts w:ascii="Ubuntu" w:cs="Ubuntu" w:eastAsia="Ubuntu" w:hAnsi="Ubuntu"/>
                <w:sz w:val="22"/>
                <w:szCs w:val="22"/>
                <w:rtl w:val="0"/>
              </w:rPr>
              <w:t xml:space="preserve">, Service National du RÉCIT, Domaine des langues (2009)</w:t>
            </w:r>
          </w:p>
          <w:p w:rsidR="00000000" w:rsidDel="00000000" w:rsidP="00000000" w:rsidRDefault="00000000" w:rsidRPr="00000000" w14:paraId="0000001D">
            <w:pPr>
              <w:widowControl w:val="0"/>
              <w:rPr>
                <w:rFonts w:ascii="Ubuntu" w:cs="Ubuntu" w:eastAsia="Ubuntu" w:hAnsi="Ubuntu"/>
                <w:sz w:val="22"/>
                <w:szCs w:val="22"/>
              </w:rPr>
            </w:pPr>
            <w:r w:rsidDel="00000000" w:rsidR="00000000" w:rsidRPr="00000000">
              <w:rPr>
                <w:rFonts w:ascii="Ubuntu" w:cs="Ubuntu" w:eastAsia="Ubuntu" w:hAnsi="Ubuntu"/>
                <w:sz w:val="22"/>
                <w:szCs w:val="22"/>
                <w:rtl w:val="0"/>
              </w:rPr>
              <w:t xml:space="preserve">Solange Moseley, Pedagogical Counselor (2009)</w:t>
            </w:r>
          </w:p>
          <w:p w:rsidR="00000000" w:rsidDel="00000000" w:rsidP="00000000" w:rsidRDefault="00000000" w:rsidRPr="00000000" w14:paraId="0000001E">
            <w:pPr>
              <w:widowControl w:val="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Updated Version 2023</w:t>
            </w:r>
          </w:p>
          <w:p w:rsidR="00000000" w:rsidDel="00000000" w:rsidP="00000000" w:rsidRDefault="00000000" w:rsidRPr="00000000" w14:paraId="0000001F">
            <w:pPr>
              <w:widowControl w:val="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Service national du RÉCIT, domaine des langues     </w:t>
            </w:r>
            <w:r w:rsidDel="00000000" w:rsidR="00000000" w:rsidRPr="00000000">
              <w:rPr>
                <w:rtl w:val="0"/>
              </w:rPr>
            </w:r>
          </w:p>
        </w:tc>
      </w:tr>
    </w:tbl>
    <w:p w:rsidR="00000000" w:rsidDel="00000000" w:rsidP="00000000" w:rsidRDefault="00000000" w:rsidRPr="00000000" w14:paraId="00000020">
      <w:pPr>
        <w:ind w:left="0" w:right="0" w:firstLine="0"/>
        <w:rPr>
          <w:rFonts w:ascii="Ubuntu" w:cs="Ubuntu" w:eastAsia="Ubuntu" w:hAnsi="Ubuntu"/>
          <w:i w:val="1"/>
          <w:sz w:val="32"/>
          <w:szCs w:val="32"/>
        </w:rPr>
      </w:pPr>
      <w:r w:rsidDel="00000000" w:rsidR="00000000" w:rsidRPr="00000000">
        <w:rPr>
          <w:rFonts w:ascii="Ubuntu" w:cs="Ubuntu" w:eastAsia="Ubuntu" w:hAnsi="Ubuntu"/>
          <w:b w:val="1"/>
          <w:sz w:val="22"/>
          <w:szCs w:val="22"/>
          <w:rtl w:val="0"/>
        </w:rPr>
        <w:t xml:space="preserve">Digital Competency Dimensions</w:t>
      </w:r>
      <w:r w:rsidDel="00000000" w:rsidR="00000000" w:rsidRPr="00000000">
        <w:rPr>
          <w:rtl w:val="0"/>
        </w:rPr>
      </w:r>
    </w:p>
    <w:p w:rsidR="00000000" w:rsidDel="00000000" w:rsidP="00000000" w:rsidRDefault="00000000" w:rsidRPr="00000000" w14:paraId="00000021">
      <w:pPr>
        <w:rPr>
          <w:rFonts w:ascii="Ubuntu" w:cs="Ubuntu" w:eastAsia="Ubuntu" w:hAnsi="Ubuntu"/>
          <w:b w:val="1"/>
          <w:sz w:val="22"/>
          <w:szCs w:val="22"/>
        </w:rPr>
      </w:pPr>
      <w:r w:rsidDel="00000000" w:rsidR="00000000" w:rsidRPr="00000000">
        <w:rPr>
          <w:rtl w:val="0"/>
        </w:rPr>
      </w:r>
    </w:p>
    <w:tbl>
      <w:tblPr>
        <w:tblStyle w:val="Table3"/>
        <w:tblpPr w:leftFromText="180" w:rightFromText="180" w:topFromText="180" w:bottomFromText="180" w:vertAnchor="text" w:horzAnchor="text" w:tblpX="30" w:tblpY="0"/>
        <w:tblW w:w="1197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70"/>
        <w:tblGridChange w:id="0">
          <w:tblGrid>
            <w:gridCol w:w="11970"/>
          </w:tblGrid>
        </w:tblGridChange>
      </w:tblGrid>
      <w:tr>
        <w:trPr>
          <w:cantSplit w:val="0"/>
          <w:trHeight w:val="1395" w:hRule="atLeast"/>
          <w:tblHeader w:val="0"/>
        </w:trPr>
        <w:tc>
          <w:tcPr/>
          <w:p w:rsidR="00000000" w:rsidDel="00000000" w:rsidP="00000000" w:rsidRDefault="00000000" w:rsidRPr="00000000" w14:paraId="00000022">
            <w:pPr>
              <w:widowControl w:val="0"/>
              <w:numPr>
                <w:ilvl w:val="0"/>
                <w:numId w:val="17"/>
              </w:numPr>
              <w:spacing w:after="0" w:line="36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Developing and </w:t>
            </w:r>
            <w:r w:rsidDel="00000000" w:rsidR="00000000" w:rsidRPr="00000000">
              <w:rPr>
                <w:rFonts w:ascii="Ubuntu" w:cs="Ubuntu" w:eastAsia="Ubuntu" w:hAnsi="Ubuntu"/>
                <w:sz w:val="22"/>
                <w:szCs w:val="22"/>
                <w:rtl w:val="0"/>
              </w:rPr>
              <w:t xml:space="preserve">mobilizing</w:t>
            </w:r>
            <w:r w:rsidDel="00000000" w:rsidR="00000000" w:rsidRPr="00000000">
              <w:rPr>
                <w:rFonts w:ascii="Ubuntu" w:cs="Ubuntu" w:eastAsia="Ubuntu" w:hAnsi="Ubuntu"/>
                <w:sz w:val="22"/>
                <w:szCs w:val="22"/>
                <w:rtl w:val="0"/>
              </w:rPr>
              <w:t xml:space="preserve"> technology technology skills</w:t>
            </w:r>
          </w:p>
          <w:p w:rsidR="00000000" w:rsidDel="00000000" w:rsidP="00000000" w:rsidRDefault="00000000" w:rsidRPr="00000000" w14:paraId="00000023">
            <w:pPr>
              <w:widowControl w:val="0"/>
              <w:numPr>
                <w:ilvl w:val="0"/>
                <w:numId w:val="17"/>
              </w:numPr>
              <w:spacing w:after="0" w:line="36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Developing and </w:t>
            </w:r>
            <w:r w:rsidDel="00000000" w:rsidR="00000000" w:rsidRPr="00000000">
              <w:rPr>
                <w:rFonts w:ascii="Ubuntu" w:cs="Ubuntu" w:eastAsia="Ubuntu" w:hAnsi="Ubuntu"/>
                <w:sz w:val="22"/>
                <w:szCs w:val="22"/>
                <w:rtl w:val="0"/>
              </w:rPr>
              <w:t xml:space="preserve">mobilizing</w:t>
            </w:r>
            <w:r w:rsidDel="00000000" w:rsidR="00000000" w:rsidRPr="00000000">
              <w:rPr>
                <w:rFonts w:ascii="Ubuntu" w:cs="Ubuntu" w:eastAsia="Ubuntu" w:hAnsi="Ubuntu"/>
                <w:sz w:val="22"/>
                <w:szCs w:val="22"/>
                <w:rtl w:val="0"/>
              </w:rPr>
              <w:t xml:space="preserve"> information literacy</w:t>
            </w:r>
          </w:p>
          <w:p w:rsidR="00000000" w:rsidDel="00000000" w:rsidP="00000000" w:rsidRDefault="00000000" w:rsidRPr="00000000" w14:paraId="00000024">
            <w:pPr>
              <w:widowControl w:val="0"/>
              <w:numPr>
                <w:ilvl w:val="0"/>
                <w:numId w:val="17"/>
              </w:numPr>
              <w:spacing w:after="0" w:line="36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Producing content via digital technology</w:t>
            </w:r>
            <w:r w:rsidDel="00000000" w:rsidR="00000000" w:rsidRPr="00000000">
              <w:rPr>
                <w:rtl w:val="0"/>
              </w:rPr>
            </w:r>
          </w:p>
        </w:tc>
      </w:tr>
    </w:tbl>
    <w:p w:rsidR="00000000" w:rsidDel="00000000" w:rsidP="00000000" w:rsidRDefault="00000000" w:rsidRPr="00000000" w14:paraId="00000025">
      <w:pPr>
        <w:jc w:val="both"/>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26">
      <w:pPr>
        <w:ind w:left="0" w:right="0" w:firstLine="0"/>
        <w:jc w:val="both"/>
        <w:rPr>
          <w:rFonts w:ascii="Ubuntu" w:cs="Ubuntu" w:eastAsia="Ubuntu" w:hAnsi="Ubuntu"/>
          <w:b w:val="1"/>
          <w:sz w:val="28"/>
          <w:szCs w:val="28"/>
        </w:rPr>
      </w:pPr>
      <w:r w:rsidDel="00000000" w:rsidR="00000000" w:rsidRPr="00000000">
        <w:rPr>
          <w:rFonts w:ascii="Ubuntu" w:cs="Ubuntu" w:eastAsia="Ubuntu" w:hAnsi="Ubuntu"/>
          <w:i w:val="1"/>
          <w:sz w:val="32"/>
          <w:szCs w:val="32"/>
          <w:rtl w:val="0"/>
        </w:rPr>
        <w:t xml:space="preserve">LES – Interview with a Fictional Character - Overview</w:t>
      </w:r>
      <w:r w:rsidDel="00000000" w:rsidR="00000000" w:rsidRPr="00000000">
        <w:rPr>
          <w:rtl w:val="0"/>
        </w:rPr>
      </w:r>
    </w:p>
    <w:p w:rsidR="00000000" w:rsidDel="00000000" w:rsidP="00000000" w:rsidRDefault="00000000" w:rsidRPr="00000000" w14:paraId="00000027">
      <w:pPr>
        <w:jc w:val="both"/>
        <w:rPr>
          <w:rFonts w:ascii="Ubuntu" w:cs="Ubuntu" w:eastAsia="Ubuntu" w:hAnsi="Ubuntu"/>
          <w:b w:val="1"/>
          <w:sz w:val="28"/>
          <w:szCs w:val="28"/>
        </w:rPr>
      </w:pPr>
      <w:r w:rsidDel="00000000" w:rsidR="00000000" w:rsidRPr="00000000">
        <w:rPr>
          <w:rtl w:val="0"/>
        </w:rPr>
      </w:r>
    </w:p>
    <w:tbl>
      <w:tblPr>
        <w:tblStyle w:val="Table4"/>
        <w:tblpPr w:leftFromText="141" w:rightFromText="141" w:topFromText="0" w:bottomFromText="0" w:vertAnchor="text" w:horzAnchor="text" w:tblpX="120" w:tblpY="0"/>
        <w:tblW w:w="118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1440"/>
        <w:gridCol w:w="1650"/>
        <w:gridCol w:w="1890"/>
        <w:gridCol w:w="1740"/>
        <w:gridCol w:w="1785"/>
        <w:gridCol w:w="1785"/>
        <w:tblGridChange w:id="0">
          <w:tblGrid>
            <w:gridCol w:w="1575"/>
            <w:gridCol w:w="1440"/>
            <w:gridCol w:w="1650"/>
            <w:gridCol w:w="1890"/>
            <w:gridCol w:w="1740"/>
            <w:gridCol w:w="1785"/>
            <w:gridCol w:w="1785"/>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jc w:val="center"/>
              <w:rPr>
                <w:rFonts w:ascii="Ubuntu" w:cs="Ubuntu" w:eastAsia="Ubuntu" w:hAnsi="Ubuntu"/>
                <w:sz w:val="28"/>
                <w:szCs w:val="28"/>
              </w:rPr>
            </w:pPr>
            <w:r w:rsidDel="00000000" w:rsidR="00000000" w:rsidRPr="00000000">
              <w:rPr>
                <w:rFonts w:ascii="Ubuntu" w:cs="Ubuntu" w:eastAsia="Ubuntu" w:hAnsi="Ubuntu"/>
                <w:b w:val="1"/>
                <w:sz w:val="22"/>
                <w:szCs w:val="22"/>
                <w:rtl w:val="0"/>
              </w:rPr>
              <w:t xml:space="preserve">Step  1</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jc w:val="center"/>
              <w:rPr>
                <w:rFonts w:ascii="Ubuntu" w:cs="Ubuntu" w:eastAsia="Ubuntu" w:hAnsi="Ubuntu"/>
                <w:sz w:val="28"/>
                <w:szCs w:val="28"/>
              </w:rPr>
            </w:pPr>
            <w:r w:rsidDel="00000000" w:rsidR="00000000" w:rsidRPr="00000000">
              <w:rPr>
                <w:rFonts w:ascii="Ubuntu" w:cs="Ubuntu" w:eastAsia="Ubuntu" w:hAnsi="Ubuntu"/>
                <w:b w:val="1"/>
                <w:sz w:val="22"/>
                <w:szCs w:val="22"/>
                <w:rtl w:val="0"/>
              </w:rPr>
              <w:t xml:space="preserve">Step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jc w:val="center"/>
              <w:rPr>
                <w:rFonts w:ascii="Ubuntu" w:cs="Ubuntu" w:eastAsia="Ubuntu" w:hAnsi="Ubuntu"/>
                <w:sz w:val="28"/>
                <w:szCs w:val="28"/>
              </w:rPr>
            </w:pPr>
            <w:r w:rsidDel="00000000" w:rsidR="00000000" w:rsidRPr="00000000">
              <w:rPr>
                <w:rFonts w:ascii="Ubuntu" w:cs="Ubuntu" w:eastAsia="Ubuntu" w:hAnsi="Ubuntu"/>
                <w:b w:val="1"/>
                <w:sz w:val="22"/>
                <w:szCs w:val="22"/>
                <w:rtl w:val="0"/>
              </w:rPr>
              <w:t xml:space="preserve">Step 3</w:t>
            </w:r>
            <w:r w:rsidDel="00000000" w:rsidR="00000000" w:rsidRPr="00000000">
              <w:rPr>
                <w:rtl w:val="0"/>
              </w:rPr>
            </w:r>
          </w:p>
        </w:tc>
      </w:tr>
      <w:tr>
        <w:trPr>
          <w:cantSplit w:val="0"/>
          <w:trHeight w:val="51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F">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031">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jc w:val="cente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Activity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Activity 7</w:t>
            </w:r>
          </w:p>
        </w:tc>
      </w:tr>
      <w:tr>
        <w:trPr>
          <w:cantSplit w:val="0"/>
          <w:trHeight w:val="3906" w:hRule="atLeast"/>
          <w:tblHeader w:val="0"/>
        </w:trPr>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36">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Warm-up</w:t>
            </w:r>
          </w:p>
          <w:p w:rsidR="00000000" w:rsidDel="00000000" w:rsidP="00000000" w:rsidRDefault="00000000" w:rsidRPr="00000000" w14:paraId="00000037">
            <w:pPr>
              <w:jc w:val="center"/>
              <w:rPr>
                <w:rFonts w:ascii="Ubuntu" w:cs="Ubuntu" w:eastAsia="Ubuntu" w:hAnsi="Ubuntu"/>
                <w:sz w:val="20"/>
                <w:szCs w:val="20"/>
              </w:rPr>
            </w:pPr>
            <w:r w:rsidDel="00000000" w:rsidR="00000000" w:rsidRPr="00000000">
              <w:rPr>
                <w:rFonts w:ascii="Ubuntu" w:cs="Ubuntu" w:eastAsia="Ubuntu" w:hAnsi="Ubuntu"/>
                <w:sz w:val="20"/>
                <w:szCs w:val="20"/>
                <w:rtl w:val="0"/>
              </w:rPr>
              <w:br w:type="textWrapping"/>
            </w:r>
          </w:p>
          <w:p w:rsidR="00000000" w:rsidDel="00000000" w:rsidP="00000000" w:rsidRDefault="00000000" w:rsidRPr="00000000" w14:paraId="00000038">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What is a Podcast?</w:t>
            </w:r>
          </w:p>
          <w:p w:rsidR="00000000" w:rsidDel="00000000" w:rsidP="00000000" w:rsidRDefault="00000000" w:rsidRPr="00000000" w14:paraId="00000039">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A">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Listening to two interviews</w:t>
            </w:r>
          </w:p>
          <w:p w:rsidR="00000000" w:rsidDel="00000000" w:rsidP="00000000" w:rsidRDefault="00000000" w:rsidRPr="00000000" w14:paraId="0000003B">
            <w:pPr>
              <w:jc w:val="center"/>
              <w:rPr>
                <w:rFonts w:ascii="Ubuntu" w:cs="Ubuntu" w:eastAsia="Ubuntu" w:hAnsi="Ubuntu"/>
                <w:sz w:val="20"/>
                <w:szCs w:val="20"/>
              </w:rPr>
            </w:pPr>
            <w:r w:rsidDel="00000000" w:rsidR="00000000" w:rsidRPr="00000000">
              <w:rPr>
                <w:rFonts w:ascii="Ubuntu" w:cs="Ubuntu" w:eastAsia="Ubuntu" w:hAnsi="Ubuntu"/>
                <w:sz w:val="20"/>
                <w:szCs w:val="20"/>
                <w:rtl w:val="0"/>
              </w:rPr>
              <w:br w:type="textWrapping"/>
              <w:t xml:space="preserve">Completing  the listening grid</w:t>
            </w:r>
          </w:p>
          <w:p w:rsidR="00000000" w:rsidDel="00000000" w:rsidP="00000000" w:rsidRDefault="00000000" w:rsidRPr="00000000" w14:paraId="0000003C">
            <w:pPr>
              <w:jc w:val="center"/>
              <w:rPr>
                <w:rFonts w:ascii="Ubuntu" w:cs="Ubuntu" w:eastAsia="Ubuntu" w:hAnsi="Ubuntu"/>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3D">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Getting Ready</w:t>
            </w:r>
          </w:p>
          <w:p w:rsidR="00000000" w:rsidDel="00000000" w:rsidP="00000000" w:rsidRDefault="00000000" w:rsidRPr="00000000" w14:paraId="0000003E">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F">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Presenting the activity</w:t>
            </w:r>
          </w:p>
          <w:p w:rsidR="00000000" w:rsidDel="00000000" w:rsidP="00000000" w:rsidRDefault="00000000" w:rsidRPr="00000000" w14:paraId="0000004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1">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What is an interview?</w:t>
              <w:br w:type="textWrapping"/>
            </w:r>
          </w:p>
          <w:p w:rsidR="00000000" w:rsidDel="00000000" w:rsidP="00000000" w:rsidRDefault="00000000" w:rsidRPr="00000000" w14:paraId="00000042">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Choosing the fictional character</w:t>
            </w:r>
          </w:p>
        </w:tc>
        <w:tc>
          <w:tcPr>
            <w:tcBorders>
              <w:top w:color="000000" w:space="0" w:sz="4" w:val="single"/>
              <w:left w:color="000000" w:space="0" w:sz="4" w:val="single"/>
              <w:bottom w:color="000000" w:space="0" w:sz="0" w:val="nil"/>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43">
            <w:pPr>
              <w:jc w:val="center"/>
              <w:rPr>
                <w:rFonts w:ascii="Ubuntu" w:cs="Ubuntu" w:eastAsia="Ubuntu" w:hAnsi="Ubuntu"/>
                <w:b w:val="1"/>
                <w:sz w:val="16"/>
                <w:szCs w:val="16"/>
              </w:rPr>
            </w:pPr>
            <w:r w:rsidDel="00000000" w:rsidR="00000000" w:rsidRPr="00000000">
              <w:rPr>
                <w:rtl w:val="0"/>
              </w:rPr>
            </w:r>
          </w:p>
          <w:p w:rsidR="00000000" w:rsidDel="00000000" w:rsidP="00000000" w:rsidRDefault="00000000" w:rsidRPr="00000000" w14:paraId="00000044">
            <w:pPr>
              <w:jc w:val="center"/>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Grammar Review</w:t>
            </w:r>
            <w:r w:rsidDel="00000000" w:rsidR="00000000" w:rsidRPr="00000000">
              <w:rPr>
                <w:rtl w:val="0"/>
              </w:rPr>
            </w:r>
          </w:p>
          <w:p w:rsidR="00000000" w:rsidDel="00000000" w:rsidP="00000000" w:rsidRDefault="00000000" w:rsidRPr="00000000" w14:paraId="00000045">
            <w:pPr>
              <w:jc w:val="center"/>
              <w:rPr>
                <w:rFonts w:ascii="Ubuntu" w:cs="Ubuntu" w:eastAsia="Ubuntu" w:hAnsi="Ubuntu"/>
                <w:sz w:val="22"/>
                <w:szCs w:val="22"/>
              </w:rPr>
            </w:pPr>
            <w:r w:rsidDel="00000000" w:rsidR="00000000" w:rsidRPr="00000000">
              <w:rPr>
                <w:rFonts w:ascii="Ubuntu" w:cs="Ubuntu" w:eastAsia="Ubuntu" w:hAnsi="Ubuntu"/>
                <w:b w:val="1"/>
                <w:sz w:val="18"/>
                <w:szCs w:val="18"/>
                <w:rtl w:val="0"/>
              </w:rPr>
              <w:t xml:space="preserve">(Optional)</w:t>
            </w:r>
            <w:r w:rsidDel="00000000" w:rsidR="00000000" w:rsidRPr="00000000">
              <w:rPr>
                <w:rtl w:val="0"/>
              </w:rPr>
            </w:r>
          </w:p>
          <w:p w:rsidR="00000000" w:rsidDel="00000000" w:rsidP="00000000" w:rsidRDefault="00000000" w:rsidRPr="00000000" w14:paraId="00000046">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7">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8">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Wh questions</w:t>
            </w:r>
          </w:p>
          <w:p w:rsidR="00000000" w:rsidDel="00000000" w:rsidP="00000000" w:rsidRDefault="00000000" w:rsidRPr="00000000" w14:paraId="00000049">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A">
            <w:pPr>
              <w:jc w:val="center"/>
              <w:rPr>
                <w:rFonts w:ascii="Ubuntu" w:cs="Ubuntu" w:eastAsia="Ubuntu" w:hAnsi="Ubuntu"/>
                <w:sz w:val="20"/>
                <w:szCs w:val="20"/>
                <w:shd w:fill="e6e6e6" w:val="clear"/>
              </w:rPr>
            </w:pPr>
            <w:r w:rsidDel="00000000" w:rsidR="00000000" w:rsidRPr="00000000">
              <w:rPr>
                <w:rtl w:val="0"/>
              </w:rPr>
            </w:r>
          </w:p>
          <w:p w:rsidR="00000000" w:rsidDel="00000000" w:rsidP="00000000" w:rsidRDefault="00000000" w:rsidRPr="00000000" w14:paraId="0000004B">
            <w:pPr>
              <w:jc w:val="center"/>
              <w:rPr>
                <w:rFonts w:ascii="Ubuntu" w:cs="Ubuntu" w:eastAsia="Ubuntu" w:hAnsi="Ubuntu"/>
                <w:sz w:val="20"/>
                <w:szCs w:val="20"/>
                <w:shd w:fill="e6e6e6" w:val="clear"/>
              </w:rPr>
            </w:pPr>
            <w:r w:rsidDel="00000000" w:rsidR="00000000" w:rsidRPr="00000000">
              <w:rPr>
                <w:rFonts w:ascii="Ubuntu" w:cs="Ubuntu" w:eastAsia="Ubuntu" w:hAnsi="Ubuntu"/>
                <w:sz w:val="20"/>
                <w:szCs w:val="20"/>
                <w:rtl w:val="0"/>
              </w:rPr>
              <w:t xml:space="preserve">Jeopardy Game</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4C">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Researching and preparing  the interview</w:t>
            </w:r>
          </w:p>
          <w:p w:rsidR="00000000" w:rsidDel="00000000" w:rsidP="00000000" w:rsidRDefault="00000000" w:rsidRPr="00000000" w14:paraId="0000004D">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E">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F">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0">
            <w:pPr>
              <w:jc w:val="center"/>
              <w:rPr>
                <w:rFonts w:ascii="Ubuntu" w:cs="Ubuntu" w:eastAsia="Ubuntu" w:hAnsi="Ubuntu"/>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51">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Storyboarding</w:t>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52">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Practising and recording the interview</w:t>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tcPr>
          <w:p w:rsidR="00000000" w:rsidDel="00000000" w:rsidP="00000000" w:rsidRDefault="00000000" w:rsidRPr="00000000" w14:paraId="00000053">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Feedback </w:t>
            </w:r>
          </w:p>
          <w:p w:rsidR="00000000" w:rsidDel="00000000" w:rsidP="00000000" w:rsidRDefault="00000000" w:rsidRPr="00000000" w14:paraId="00000054">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5">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6">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Self-evaluation</w:t>
            </w:r>
          </w:p>
          <w:p w:rsidR="00000000" w:rsidDel="00000000" w:rsidP="00000000" w:rsidRDefault="00000000" w:rsidRPr="00000000" w14:paraId="00000057">
            <w:pPr>
              <w:rPr>
                <w:rFonts w:ascii="Ubuntu" w:cs="Ubuntu" w:eastAsia="Ubuntu" w:hAnsi="Ubuntu"/>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jc w:val="center"/>
              <w:rPr>
                <w:rFonts w:ascii="Ubuntu" w:cs="Ubuntu" w:eastAsia="Ubuntu" w:hAnsi="Ubuntu"/>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C1</w:t>
            </w:r>
          </w:p>
        </w:tc>
        <w:tc>
          <w:tcPr>
            <w:tcBorders>
              <w:top w:color="000000" w:space="0" w:sz="0" w:val="nil"/>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5A">
            <w:pPr>
              <w:jc w:val="center"/>
              <w:rPr>
                <w:rFonts w:ascii="Ubuntu" w:cs="Ubuntu" w:eastAsia="Ubuntu" w:hAnsi="Ubuntu"/>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C1</w:t>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C1</w:t>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jc w:val="center"/>
              <w:rPr>
                <w:rFonts w:ascii="Ubuntu" w:cs="Ubuntu" w:eastAsia="Ubuntu" w:hAnsi="Ubuntu"/>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C1</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60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jc w:val="center"/>
              <w:rPr>
                <w:rFonts w:ascii="Ubuntu" w:cs="Ubuntu" w:eastAsia="Ubuntu" w:hAnsi="Ubuntu"/>
                <w:sz w:val="20"/>
                <w:szCs w:val="20"/>
                <w:shd w:fill="e6e6e6" w:val="clear"/>
              </w:rPr>
            </w:pPr>
            <w:r w:rsidDel="00000000" w:rsidR="00000000" w:rsidRPr="00000000">
              <w:rPr>
                <w:rFonts w:ascii="Ubuntu" w:cs="Ubuntu" w:eastAsia="Ubuntu" w:hAnsi="Ubuntu"/>
                <w:sz w:val="20"/>
                <w:szCs w:val="20"/>
                <w:rtl w:val="0"/>
              </w:rPr>
              <w:t xml:space="preserve">60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061">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15-30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jc w:val="center"/>
              <w:rPr>
                <w:rFonts w:ascii="Ubuntu" w:cs="Ubuntu" w:eastAsia="Ubuntu" w:hAnsi="Ubuntu"/>
                <w:sz w:val="20"/>
                <w:szCs w:val="20"/>
                <w:shd w:fill="e6e6e6" w:val="clear"/>
              </w:rPr>
            </w:pPr>
            <w:r w:rsidDel="00000000" w:rsidR="00000000" w:rsidRPr="00000000">
              <w:rPr>
                <w:rFonts w:ascii="Ubuntu" w:cs="Ubuntu" w:eastAsia="Ubuntu" w:hAnsi="Ubuntu"/>
                <w:sz w:val="20"/>
                <w:szCs w:val="20"/>
                <w:rtl w:val="0"/>
              </w:rPr>
              <w:t xml:space="preserve">120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30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60-120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30- 60 minutes</w:t>
            </w:r>
          </w:p>
        </w:tc>
      </w:tr>
    </w:tbl>
    <w:p w:rsidR="00000000" w:rsidDel="00000000" w:rsidP="00000000" w:rsidRDefault="00000000" w:rsidRPr="00000000" w14:paraId="00000066">
      <w:pPr>
        <w:jc w:val="center"/>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067">
      <w:pPr>
        <w:tabs>
          <w:tab w:val="left" w:leader="none" w:pos="540"/>
        </w:tabs>
        <w:ind w:left="0" w:right="0" w:firstLine="0"/>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068">
      <w:pPr>
        <w:tabs>
          <w:tab w:val="left" w:leader="none" w:pos="540"/>
        </w:tabs>
        <w:ind w:left="0" w:right="0" w:firstLine="0"/>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069">
      <w:pPr>
        <w:tabs>
          <w:tab w:val="left" w:leader="none" w:pos="540"/>
        </w:tabs>
        <w:ind w:left="0" w:right="0" w:firstLine="0"/>
        <w:rPr>
          <w:rFonts w:ascii="Ubuntu" w:cs="Ubuntu" w:eastAsia="Ubuntu" w:hAnsi="Ubuntu"/>
          <w:b w:val="1"/>
        </w:rPr>
      </w:pPr>
      <w:r w:rsidDel="00000000" w:rsidR="00000000" w:rsidRPr="00000000">
        <w:rPr>
          <w:rFonts w:ascii="Ubuntu" w:cs="Ubuntu" w:eastAsia="Ubuntu" w:hAnsi="Ubuntu"/>
          <w:b w:val="1"/>
          <w:rtl w:val="0"/>
        </w:rPr>
        <w:t xml:space="preserve">Content Overview</w:t>
      </w:r>
      <w:r w:rsidDel="00000000" w:rsidR="00000000" w:rsidRPr="00000000">
        <w:rPr>
          <w:rtl w:val="0"/>
        </w:rPr>
      </w:r>
    </w:p>
    <w:tbl>
      <w:tblPr>
        <w:tblStyle w:val="Table5"/>
        <w:tblpPr w:leftFromText="180" w:rightFromText="180" w:topFromText="180" w:bottomFromText="180" w:vertAnchor="text" w:horzAnchor="text" w:tblpX="-15.999999999999943" w:tblpY="0"/>
        <w:tblW w:w="1206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9435"/>
        <w:tblGridChange w:id="0">
          <w:tblGrid>
            <w:gridCol w:w="2625"/>
            <w:gridCol w:w="9435"/>
          </w:tblGrid>
        </w:tblGridChange>
      </w:tblGrid>
      <w:tr>
        <w:trPr>
          <w:cantSplit w:val="0"/>
          <w:tblHeader w:val="0"/>
        </w:trPr>
        <w:tc>
          <w:tcPr>
            <w:vAlign w:val="center"/>
          </w:tcPr>
          <w:p w:rsidR="00000000" w:rsidDel="00000000" w:rsidP="00000000" w:rsidRDefault="00000000" w:rsidRPr="00000000" w14:paraId="0000006A">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ESL Competencies</w:t>
            </w:r>
            <w:r w:rsidDel="00000000" w:rsidR="00000000" w:rsidRPr="00000000">
              <w:rPr>
                <w:rtl w:val="0"/>
              </w:rPr>
            </w:r>
          </w:p>
        </w:tc>
        <w:tc>
          <w:tcPr/>
          <w:p w:rsidR="00000000" w:rsidDel="00000000" w:rsidP="00000000" w:rsidRDefault="00000000" w:rsidRPr="00000000" w14:paraId="0000006B">
            <w:pPr>
              <w:ind w:left="0" w:right="0" w:firstLine="0"/>
              <w:jc w:val="both"/>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To Interact Orally in English</w:t>
            </w:r>
            <w:r w:rsidDel="00000000" w:rsidR="00000000" w:rsidRPr="00000000">
              <w:rPr>
                <w:rtl w:val="0"/>
              </w:rPr>
            </w:r>
          </w:p>
          <w:p w:rsidR="00000000" w:rsidDel="00000000" w:rsidP="00000000" w:rsidRDefault="00000000" w:rsidRPr="00000000" w14:paraId="0000006C">
            <w:pPr>
              <w:numPr>
                <w:ilvl w:val="0"/>
                <w:numId w:val="3"/>
              </w:numPr>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Participation in exchanges</w:t>
            </w:r>
          </w:p>
          <w:p w:rsidR="00000000" w:rsidDel="00000000" w:rsidP="00000000" w:rsidRDefault="00000000" w:rsidRPr="00000000" w14:paraId="0000006D">
            <w:pPr>
              <w:numPr>
                <w:ilvl w:val="0"/>
                <w:numId w:val="3"/>
              </w:numPr>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Use of functional language</w:t>
            </w:r>
          </w:p>
          <w:p w:rsidR="00000000" w:rsidDel="00000000" w:rsidP="00000000" w:rsidRDefault="00000000" w:rsidRPr="00000000" w14:paraId="0000006E">
            <w:pPr>
              <w:spacing w:after="0" w:lineRule="auto"/>
              <w:ind w:left="0" w:righ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6F">
            <w:pPr>
              <w:spacing w:after="0" w:lineRule="auto"/>
              <w:ind w:left="0" w:righ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0">
            <w:pPr>
              <w:ind w:left="0" w:right="0" w:firstLine="0"/>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*To Write Texts : </w:t>
            </w:r>
            <w:r w:rsidDel="00000000" w:rsidR="00000000" w:rsidRPr="00000000">
              <w:rPr>
                <w:rFonts w:ascii="Ubuntu" w:cs="Ubuntu" w:eastAsia="Ubuntu" w:hAnsi="Ubuntu"/>
                <w:b w:val="1"/>
                <w:sz w:val="20"/>
                <w:szCs w:val="20"/>
                <w:rtl w:val="0"/>
              </w:rPr>
              <w:t xml:space="preserve">You may choose to evaluate the written text, but each student must produce their own text.</w:t>
            </w:r>
          </w:p>
        </w:tc>
      </w:tr>
      <w:tr>
        <w:trPr>
          <w:cantSplit w:val="0"/>
          <w:tblHeader w:val="0"/>
        </w:trPr>
        <w:tc>
          <w:tcPr>
            <w:vAlign w:val="center"/>
          </w:tcPr>
          <w:p w:rsidR="00000000" w:rsidDel="00000000" w:rsidP="00000000" w:rsidRDefault="00000000" w:rsidRPr="00000000" w14:paraId="00000071">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Description</w:t>
            </w:r>
            <w:r w:rsidDel="00000000" w:rsidR="00000000" w:rsidRPr="00000000">
              <w:rPr>
                <w:rtl w:val="0"/>
              </w:rPr>
            </w:r>
          </w:p>
        </w:tc>
        <w:tc>
          <w:tcPr/>
          <w:p w:rsidR="00000000" w:rsidDel="00000000" w:rsidP="00000000" w:rsidRDefault="00000000" w:rsidRPr="00000000" w14:paraId="00000072">
            <w:pPr>
              <w:numPr>
                <w:ilvl w:val="0"/>
                <w:numId w:val="23"/>
              </w:numPr>
              <w:tabs>
                <w:tab w:val="right" w:leader="none" w:pos="2340"/>
              </w:tabs>
              <w:spacing w:after="0" w:lineRule="auto"/>
              <w:ind w:left="0" w:right="0" w:firstLine="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Working in groups of 2, students will research, plan and produce an interview-style podcast  with a fictional character.</w:t>
            </w:r>
            <w:r w:rsidDel="00000000" w:rsidR="00000000" w:rsidRPr="00000000">
              <w:rPr>
                <w:rtl w:val="0"/>
              </w:rPr>
            </w:r>
          </w:p>
        </w:tc>
      </w:tr>
      <w:tr>
        <w:trPr>
          <w:cantSplit w:val="0"/>
          <w:trHeight w:val="581.9999999999959" w:hRule="atLeast"/>
          <w:tblHeader w:val="0"/>
        </w:trPr>
        <w:tc>
          <w:tcPr>
            <w:vAlign w:val="center"/>
          </w:tcPr>
          <w:p w:rsidR="00000000" w:rsidDel="00000000" w:rsidP="00000000" w:rsidRDefault="00000000" w:rsidRPr="00000000" w14:paraId="00000073">
            <w:pPr>
              <w:spacing w:after="0" w:lineRule="auto"/>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Cycle</w:t>
            </w:r>
            <w:r w:rsidDel="00000000" w:rsidR="00000000" w:rsidRPr="00000000">
              <w:rPr>
                <w:rtl w:val="0"/>
              </w:rPr>
            </w:r>
          </w:p>
        </w:tc>
        <w:tc>
          <w:tcPr/>
          <w:p w:rsidR="00000000" w:rsidDel="00000000" w:rsidP="00000000" w:rsidRDefault="00000000" w:rsidRPr="00000000" w14:paraId="00000074">
            <w:pPr>
              <w:numPr>
                <w:ilvl w:val="0"/>
                <w:numId w:val="15"/>
              </w:numPr>
              <w:tabs>
                <w:tab w:val="right" w:leader="none" w:pos="2340"/>
              </w:tabs>
              <w:spacing w:after="0" w:lineRule="auto"/>
              <w:ind w:left="0" w:right="0" w:firstLine="0"/>
              <w:jc w:val="both"/>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Cycle 3, year 1 or year 2, intensive or regular English</w:t>
            </w:r>
          </w:p>
        </w:tc>
      </w:tr>
      <w:tr>
        <w:trPr>
          <w:cantSplit w:val="0"/>
          <w:trHeight w:val="530.7800000000041" w:hRule="atLeast"/>
          <w:tblHeader w:val="0"/>
        </w:trPr>
        <w:tc>
          <w:tcPr>
            <w:vAlign w:val="center"/>
          </w:tcPr>
          <w:p w:rsidR="00000000" w:rsidDel="00000000" w:rsidP="00000000" w:rsidRDefault="00000000" w:rsidRPr="00000000" w14:paraId="00000075">
            <w:pPr>
              <w:spacing w:after="0" w:lineRule="auto"/>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Duration</w:t>
            </w:r>
            <w:r w:rsidDel="00000000" w:rsidR="00000000" w:rsidRPr="00000000">
              <w:rPr>
                <w:rtl w:val="0"/>
              </w:rPr>
            </w:r>
          </w:p>
        </w:tc>
        <w:tc>
          <w:tcPr/>
          <w:p w:rsidR="00000000" w:rsidDel="00000000" w:rsidP="00000000" w:rsidRDefault="00000000" w:rsidRPr="00000000" w14:paraId="00000076">
            <w:pPr>
              <w:numPr>
                <w:ilvl w:val="0"/>
                <w:numId w:val="25"/>
              </w:numPr>
              <w:tabs>
                <w:tab w:val="right" w:leader="none" w:pos="2340"/>
              </w:tabs>
              <w:spacing w:after="0" w:lineRule="auto"/>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7 to 9 60-minute periods</w:t>
            </w:r>
          </w:p>
        </w:tc>
      </w:tr>
      <w:tr>
        <w:trPr>
          <w:cantSplit w:val="0"/>
          <w:tblHeader w:val="0"/>
        </w:trPr>
        <w:tc>
          <w:tcPr>
            <w:vAlign w:val="center"/>
          </w:tcPr>
          <w:p w:rsidR="00000000" w:rsidDel="00000000" w:rsidP="00000000" w:rsidRDefault="00000000" w:rsidRPr="00000000" w14:paraId="00000077">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Evaluation Means</w:t>
            </w:r>
            <w:r w:rsidDel="00000000" w:rsidR="00000000" w:rsidRPr="00000000">
              <w:rPr>
                <w:rtl w:val="0"/>
              </w:rPr>
            </w:r>
          </w:p>
        </w:tc>
        <w:tc>
          <w:tcPr/>
          <w:p w:rsidR="00000000" w:rsidDel="00000000" w:rsidP="00000000" w:rsidRDefault="00000000" w:rsidRPr="00000000" w14:paraId="00000078">
            <w:pPr>
              <w:numPr>
                <w:ilvl w:val="0"/>
                <w:numId w:val="9"/>
              </w:numPr>
              <w:spacing w:after="0" w:afterAutospacing="0"/>
              <w:ind w:left="0" w:right="0" w:firstLine="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To Interact Orally in English Evaluation Rubric </w:t>
            </w:r>
          </w:p>
          <w:p w:rsidR="00000000" w:rsidDel="00000000" w:rsidP="00000000" w:rsidRDefault="00000000" w:rsidRPr="00000000" w14:paraId="00000079">
            <w:pPr>
              <w:numPr>
                <w:ilvl w:val="0"/>
                <w:numId w:val="9"/>
              </w:numPr>
              <w:ind w:left="0" w:right="0" w:firstLine="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Self-evaluation</w:t>
            </w:r>
          </w:p>
        </w:tc>
      </w:tr>
      <w:tr>
        <w:trPr>
          <w:cantSplit w:val="0"/>
          <w:tblHeader w:val="0"/>
        </w:trPr>
        <w:tc>
          <w:tcPr/>
          <w:p w:rsidR="00000000" w:rsidDel="00000000" w:rsidP="00000000" w:rsidRDefault="00000000" w:rsidRPr="00000000" w14:paraId="0000007A">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Materials Needed</w:t>
            </w:r>
            <w:r w:rsidDel="00000000" w:rsidR="00000000" w:rsidRPr="00000000">
              <w:rPr>
                <w:rtl w:val="0"/>
              </w:rPr>
            </w:r>
          </w:p>
        </w:tc>
        <w:tc>
          <w:tcPr/>
          <w:p w:rsidR="00000000" w:rsidDel="00000000" w:rsidP="00000000" w:rsidRDefault="00000000" w:rsidRPr="00000000" w14:paraId="0000007B">
            <w:pPr>
              <w:keepLines w:val="1"/>
              <w:tabs>
                <w:tab w:val="right" w:leader="none" w:pos="2340"/>
              </w:tabs>
              <w:spacing w:after="0" w:line="240" w:lineRule="auto"/>
              <w:ind w:left="0" w:right="0" w:firstLine="0"/>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Included</w:t>
            </w:r>
          </w:p>
          <w:p w:rsidR="00000000" w:rsidDel="00000000" w:rsidP="00000000" w:rsidRDefault="00000000" w:rsidRPr="00000000" w14:paraId="0000007C">
            <w:pPr>
              <w:numPr>
                <w:ilvl w:val="0"/>
                <w:numId w:val="28"/>
              </w:num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Teacher’s Guide (TG)</w:t>
            </w:r>
          </w:p>
          <w:p w:rsidR="00000000" w:rsidDel="00000000" w:rsidP="00000000" w:rsidRDefault="00000000" w:rsidRPr="00000000" w14:paraId="0000007D">
            <w:pPr>
              <w:numPr>
                <w:ilvl w:val="0"/>
                <w:numId w:val="28"/>
              </w:num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Student Booklet (SB)</w:t>
            </w:r>
          </w:p>
          <w:p w:rsidR="00000000" w:rsidDel="00000000" w:rsidP="00000000" w:rsidRDefault="00000000" w:rsidRPr="00000000" w14:paraId="0000007E">
            <w:pPr>
              <w:numPr>
                <w:ilvl w:val="0"/>
                <w:numId w:val="28"/>
              </w:num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Teacher Resource Booklet (TRB)</w:t>
            </w:r>
          </w:p>
          <w:p w:rsidR="00000000" w:rsidDel="00000000" w:rsidP="00000000" w:rsidRDefault="00000000" w:rsidRPr="00000000" w14:paraId="0000007F">
            <w:pPr>
              <w:numPr>
                <w:ilvl w:val="0"/>
                <w:numId w:val="28"/>
              </w:num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C1 - To Interact Orally in English Rubric</w:t>
            </w:r>
          </w:p>
          <w:p w:rsidR="00000000" w:rsidDel="00000000" w:rsidP="00000000" w:rsidRDefault="00000000" w:rsidRPr="00000000" w14:paraId="00000080">
            <w:pPr>
              <w:numPr>
                <w:ilvl w:val="0"/>
                <w:numId w:val="28"/>
              </w:num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color w:val="1155cc"/>
                <w:sz w:val="20"/>
                <w:szCs w:val="20"/>
                <w:u w:val="single"/>
                <w:rtl w:val="0"/>
              </w:rPr>
              <w:t xml:space="preserve">Resource: </w:t>
            </w:r>
            <w:hyperlink r:id="rId8">
              <w:r w:rsidDel="00000000" w:rsidR="00000000" w:rsidRPr="00000000">
                <w:rPr>
                  <w:rFonts w:ascii="Ubuntu" w:cs="Ubuntu" w:eastAsia="Ubuntu" w:hAnsi="Ubuntu"/>
                  <w:color w:val="1155cc"/>
                  <w:sz w:val="20"/>
                  <w:szCs w:val="20"/>
                  <w:u w:val="single"/>
                  <w:rtl w:val="0"/>
                </w:rPr>
                <w:t xml:space="preserve">GET TO KNOW YOUR CHARACTERS WITH CHARACTER INTERVIEWS: 75 QUESTIONS</w:t>
              </w:r>
            </w:hyperlink>
            <w:r w:rsidDel="00000000" w:rsidR="00000000" w:rsidRPr="00000000">
              <w:rPr>
                <w:rtl w:val="0"/>
              </w:rPr>
            </w:r>
          </w:p>
          <w:p w:rsidR="00000000" w:rsidDel="00000000" w:rsidP="00000000" w:rsidRDefault="00000000" w:rsidRPr="00000000" w14:paraId="00000081">
            <w:pPr>
              <w:numPr>
                <w:ilvl w:val="0"/>
                <w:numId w:val="28"/>
              </w:numPr>
              <w:tabs>
                <w:tab w:val="right" w:leader="none" w:pos="2340"/>
              </w:tabs>
              <w:spacing w:after="0" w:lineRule="auto"/>
              <w:ind w:left="0" w:right="0" w:firstLine="0"/>
              <w:rPr>
                <w:rFonts w:ascii="Ubuntu" w:cs="Ubuntu" w:eastAsia="Ubuntu" w:hAnsi="Ubuntu"/>
                <w:sz w:val="20"/>
                <w:szCs w:val="20"/>
              </w:rPr>
            </w:pPr>
            <w:hyperlink r:id="rId9">
              <w:r w:rsidDel="00000000" w:rsidR="00000000" w:rsidRPr="00000000">
                <w:rPr>
                  <w:rFonts w:ascii="Ubuntu" w:cs="Ubuntu" w:eastAsia="Ubuntu" w:hAnsi="Ubuntu"/>
                  <w:color w:val="1155cc"/>
                  <w:sz w:val="20"/>
                  <w:szCs w:val="20"/>
                  <w:u w:val="single"/>
                  <w:rtl w:val="0"/>
                </w:rPr>
                <w:t xml:space="preserve">Question words Posters</w:t>
              </w:r>
            </w:hyperlink>
            <w:r w:rsidDel="00000000" w:rsidR="00000000" w:rsidRPr="00000000">
              <w:rPr>
                <w:rFonts w:ascii="Ubuntu" w:cs="Ubuntu" w:eastAsia="Ubuntu" w:hAnsi="Ubuntu"/>
                <w:sz w:val="20"/>
                <w:szCs w:val="20"/>
                <w:rtl w:val="0"/>
              </w:rPr>
              <w:t xml:space="preserve"> (you can modify them in </w:t>
            </w:r>
            <w:r w:rsidDel="00000000" w:rsidR="00000000" w:rsidRPr="00000000">
              <w:rPr>
                <w:rFonts w:ascii="Ubuntu" w:cs="Ubuntu" w:eastAsia="Ubuntu" w:hAnsi="Ubuntu"/>
                <w:i w:val="1"/>
                <w:sz w:val="20"/>
                <w:szCs w:val="20"/>
                <w:rtl w:val="0"/>
              </w:rPr>
              <w:t xml:space="preserve">Canva,</w:t>
            </w:r>
            <w:r w:rsidDel="00000000" w:rsidR="00000000" w:rsidRPr="00000000">
              <w:rPr>
                <w:rFonts w:ascii="Ubuntu" w:cs="Ubuntu" w:eastAsia="Ubuntu" w:hAnsi="Ubuntu"/>
                <w:sz w:val="20"/>
                <w:szCs w:val="20"/>
                <w:rtl w:val="0"/>
              </w:rPr>
              <w:t xml:space="preserve"> if needed)</w:t>
            </w:r>
          </w:p>
          <w:p w:rsidR="00000000" w:rsidDel="00000000" w:rsidP="00000000" w:rsidRDefault="00000000" w:rsidRPr="00000000" w14:paraId="00000082">
            <w:pPr>
              <w:numPr>
                <w:ilvl w:val="0"/>
                <w:numId w:val="28"/>
              </w:numPr>
              <w:tabs>
                <w:tab w:val="right" w:leader="none" w:pos="2340"/>
              </w:tabs>
              <w:spacing w:after="0" w:lineRule="auto"/>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Two (or  more) interview-style podcasts</w:t>
            </w:r>
          </w:p>
          <w:p w:rsidR="00000000" w:rsidDel="00000000" w:rsidP="00000000" w:rsidRDefault="00000000" w:rsidRPr="00000000" w14:paraId="00000083">
            <w:pPr>
              <w:tabs>
                <w:tab w:val="right" w:leader="none" w:pos="2340"/>
              </w:tabs>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Link to interviews:</w:t>
            </w:r>
          </w:p>
          <w:p w:rsidR="00000000" w:rsidDel="00000000" w:rsidP="00000000" w:rsidRDefault="00000000" w:rsidRPr="00000000" w14:paraId="00000084">
            <w:pPr>
              <w:numPr>
                <w:ilvl w:val="0"/>
                <w:numId w:val="19"/>
              </w:numPr>
              <w:tabs>
                <w:tab w:val="right" w:leader="none" w:pos="2340"/>
              </w:tabs>
              <w:spacing w:after="0" w:afterAutospacing="0"/>
              <w:ind w:left="0" w:right="0" w:firstLine="0"/>
              <w:rPr>
                <w:rFonts w:ascii="Ubuntu" w:cs="Ubuntu" w:eastAsia="Ubuntu" w:hAnsi="Ubuntu"/>
                <w:sz w:val="20"/>
                <w:szCs w:val="20"/>
              </w:rPr>
            </w:pPr>
            <w:hyperlink r:id="rId10">
              <w:r w:rsidDel="00000000" w:rsidR="00000000" w:rsidRPr="00000000">
                <w:rPr>
                  <w:color w:val="0000ee"/>
                  <w:u w:val="single"/>
                  <w:shd w:fill="auto" w:val="clear"/>
                  <w:rtl w:val="0"/>
                </w:rPr>
                <w:t xml:space="preserve">Toy Story 2 Character Interview</w:t>
              </w:r>
            </w:hyperlink>
            <w:r w:rsidDel="00000000" w:rsidR="00000000" w:rsidRPr="00000000">
              <w:rPr>
                <w:rtl w:val="0"/>
              </w:rPr>
            </w:r>
          </w:p>
          <w:p w:rsidR="00000000" w:rsidDel="00000000" w:rsidP="00000000" w:rsidRDefault="00000000" w:rsidRPr="00000000" w14:paraId="00000085">
            <w:pPr>
              <w:widowControl w:val="0"/>
              <w:numPr>
                <w:ilvl w:val="0"/>
                <w:numId w:val="19"/>
              </w:numPr>
              <w:spacing w:after="0" w:lineRule="auto"/>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 </w:t>
            </w:r>
            <w:hyperlink r:id="rId11">
              <w:r w:rsidDel="00000000" w:rsidR="00000000" w:rsidRPr="00000000">
                <w:rPr>
                  <w:rFonts w:ascii="Ubuntu" w:cs="Ubuntu" w:eastAsia="Ubuntu" w:hAnsi="Ubuntu"/>
                  <w:color w:val="1155cc"/>
                  <w:sz w:val="20"/>
                  <w:szCs w:val="20"/>
                  <w:u w:val="single"/>
                  <w:rtl w:val="0"/>
                </w:rPr>
                <w:t xml:space="preserve">The Big Fib Podcasts</w:t>
              </w:r>
            </w:hyperlink>
            <w:r w:rsidDel="00000000" w:rsidR="00000000" w:rsidRPr="00000000">
              <w:rPr>
                <w:rFonts w:ascii="Ubuntu" w:cs="Ubuntu" w:eastAsia="Ubuntu" w:hAnsi="Ubuntu"/>
                <w:sz w:val="20"/>
                <w:szCs w:val="20"/>
                <w:rtl w:val="0"/>
              </w:rPr>
              <w:t xml:space="preserve"> </w:t>
            </w:r>
          </w:p>
          <w:p w:rsidR="00000000" w:rsidDel="00000000" w:rsidP="00000000" w:rsidRDefault="00000000" w:rsidRPr="00000000" w14:paraId="00000086">
            <w:pPr>
              <w:ind w:left="0" w:right="0" w:firstLine="0"/>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87">
            <w:pPr>
              <w:ind w:left="0" w:right="0" w:firstLine="0"/>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Prepare ahead of time</w:t>
            </w:r>
          </w:p>
          <w:p w:rsidR="00000000" w:rsidDel="00000000" w:rsidP="00000000" w:rsidRDefault="00000000" w:rsidRPr="00000000" w14:paraId="00000088">
            <w:pPr>
              <w:keepLines w:val="1"/>
              <w:numPr>
                <w:ilvl w:val="0"/>
                <w:numId w:val="14"/>
              </w:numPr>
              <w:tabs>
                <w:tab w:val="right" w:leader="none" w:pos="2340"/>
              </w:tabs>
              <w:spacing w:after="0" w:line="240" w:lineRule="auto"/>
              <w:ind w:left="720" w:right="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Online images or illustrations of </w:t>
            </w:r>
            <w:r w:rsidDel="00000000" w:rsidR="00000000" w:rsidRPr="00000000">
              <w:rPr>
                <w:rFonts w:ascii="Ubuntu" w:cs="Ubuntu" w:eastAsia="Ubuntu" w:hAnsi="Ubuntu"/>
                <w:sz w:val="20"/>
                <w:szCs w:val="20"/>
                <w:rtl w:val="0"/>
              </w:rPr>
              <w:t xml:space="preserve">various fictional characters to be projected on an interactive white board  *Check for copyright permissions if you intend to print and display the images in the classroom</w:t>
            </w:r>
          </w:p>
          <w:p w:rsidR="00000000" w:rsidDel="00000000" w:rsidP="00000000" w:rsidRDefault="00000000" w:rsidRPr="00000000" w14:paraId="00000089">
            <w:pPr>
              <w:keepLines w:val="1"/>
              <w:numPr>
                <w:ilvl w:val="0"/>
                <w:numId w:val="14"/>
              </w:numPr>
              <w:tabs>
                <w:tab w:val="right" w:leader="none" w:pos="2340"/>
              </w:tabs>
              <w:spacing w:after="0" w:line="240" w:lineRule="auto"/>
              <w:ind w:left="720" w:right="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Books, magazines, comic strips, comic books, or other texts with fictional characters</w:t>
            </w:r>
          </w:p>
          <w:p w:rsidR="00000000" w:rsidDel="00000000" w:rsidP="00000000" w:rsidRDefault="00000000" w:rsidRPr="00000000" w14:paraId="0000008A">
            <w:pPr>
              <w:numPr>
                <w:ilvl w:val="1"/>
                <w:numId w:val="20"/>
              </w:numPr>
              <w:tabs>
                <w:tab w:val="right" w:leader="none" w:pos="2340"/>
              </w:tabs>
              <w:spacing w:after="0" w:line="240" w:lineRule="auto"/>
              <w:ind w:left="1440" w:right="0" w:hanging="360"/>
              <w:jc w:val="both"/>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Biblius (available through your SSC portal) </w:t>
            </w:r>
            <w:r w:rsidDel="00000000" w:rsidR="00000000" w:rsidRPr="00000000">
              <w:rPr>
                <w:rFonts w:ascii="Ubuntu" w:cs="Ubuntu" w:eastAsia="Ubuntu" w:hAnsi="Ubuntu"/>
                <w:sz w:val="20"/>
                <w:szCs w:val="20"/>
                <w:rtl w:val="0"/>
              </w:rPr>
              <w:t xml:space="preserve">              </w:t>
            </w:r>
          </w:p>
          <w:p w:rsidR="00000000" w:rsidDel="00000000" w:rsidP="00000000" w:rsidRDefault="00000000" w:rsidRPr="00000000" w14:paraId="0000008B">
            <w:pPr>
              <w:numPr>
                <w:ilvl w:val="0"/>
                <w:numId w:val="13"/>
              </w:numPr>
              <w:tabs>
                <w:tab w:val="right" w:leader="none" w:pos="2340"/>
              </w:tabs>
              <w:spacing w:after="0" w:line="240" w:lineRule="auto"/>
              <w:ind w:left="720" w:right="0" w:hanging="360"/>
              <w:jc w:val="both"/>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Interactive white board, speakers, computers or tablets, headsets with microphones or microphones                     </w:t>
            </w:r>
          </w:p>
        </w:tc>
      </w:tr>
      <w:tr>
        <w:trPr>
          <w:cantSplit w:val="0"/>
          <w:tblHeader w:val="0"/>
        </w:trPr>
        <w:tc>
          <w:tcPr/>
          <w:p w:rsidR="00000000" w:rsidDel="00000000" w:rsidP="00000000" w:rsidRDefault="00000000" w:rsidRPr="00000000" w14:paraId="0000008C">
            <w:pPr>
              <w:spacing w:after="0" w:lineRule="auto"/>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Functional Language </w:t>
            </w:r>
            <w:r w:rsidDel="00000000" w:rsidR="00000000" w:rsidRPr="00000000">
              <w:rPr>
                <w:rtl w:val="0"/>
              </w:rPr>
            </w:r>
          </w:p>
          <w:p w:rsidR="00000000" w:rsidDel="00000000" w:rsidP="00000000" w:rsidRDefault="00000000" w:rsidRPr="00000000" w14:paraId="0000008D">
            <w:pPr>
              <w:ind w:left="0" w:right="0" w:firstLine="0"/>
              <w:jc w:val="center"/>
              <w:rPr>
                <w:rFonts w:ascii="Ubuntu" w:cs="Ubuntu" w:eastAsia="Ubuntu" w:hAnsi="Ubuntu"/>
                <w:sz w:val="22"/>
                <w:szCs w:val="22"/>
              </w:rPr>
            </w:pPr>
            <w:r w:rsidDel="00000000" w:rsidR="00000000" w:rsidRPr="00000000">
              <w:rPr>
                <w:rtl w:val="0"/>
              </w:rPr>
            </w:r>
          </w:p>
        </w:tc>
        <w:tc>
          <w:tcPr/>
          <w:p w:rsidR="00000000" w:rsidDel="00000000" w:rsidP="00000000" w:rsidRDefault="00000000" w:rsidRPr="00000000" w14:paraId="0000008E">
            <w:pPr>
              <w:tabs>
                <w:tab w:val="right" w:leader="none" w:pos="2340"/>
              </w:tabs>
              <w:ind w:left="0" w:right="0" w:firstLine="0"/>
              <w:jc w:val="both"/>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Useful expressions </w:t>
            </w:r>
            <w:r w:rsidDel="00000000" w:rsidR="00000000" w:rsidRPr="00000000">
              <w:rPr>
                <w:rtl w:val="0"/>
              </w:rPr>
            </w:r>
          </w:p>
          <w:p w:rsidR="00000000" w:rsidDel="00000000" w:rsidP="00000000" w:rsidRDefault="00000000" w:rsidRPr="00000000" w14:paraId="0000008F">
            <w:pPr>
              <w:numPr>
                <w:ilvl w:val="0"/>
                <w:numId w:val="21"/>
              </w:numPr>
              <w:tabs>
                <w:tab w:val="right" w:leader="none" w:pos="2340"/>
              </w:tabs>
              <w:spacing w:after="0" w:lineRule="auto"/>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Asking for help or clarification </w:t>
            </w:r>
          </w:p>
          <w:p w:rsidR="00000000" w:rsidDel="00000000" w:rsidP="00000000" w:rsidRDefault="00000000" w:rsidRPr="00000000" w14:paraId="00000090">
            <w:pPr>
              <w:numPr>
                <w:ilvl w:val="0"/>
                <w:numId w:val="21"/>
              </w:numPr>
              <w:tabs>
                <w:tab w:val="right" w:leader="none" w:pos="2340"/>
              </w:tabs>
              <w:spacing w:after="0" w:lineRule="auto"/>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Requests for information </w:t>
            </w:r>
          </w:p>
          <w:p w:rsidR="00000000" w:rsidDel="00000000" w:rsidP="00000000" w:rsidRDefault="00000000" w:rsidRPr="00000000" w14:paraId="00000091">
            <w:pPr>
              <w:numPr>
                <w:ilvl w:val="0"/>
                <w:numId w:val="21"/>
              </w:numPr>
              <w:tabs>
                <w:tab w:val="right" w:leader="none" w:pos="2340"/>
              </w:tabs>
              <w:spacing w:after="0" w:lineRule="auto"/>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Agreement, disagreement, opinions</w:t>
            </w:r>
          </w:p>
        </w:tc>
      </w:tr>
      <w:tr>
        <w:trPr>
          <w:cantSplit w:val="0"/>
          <w:tblHeader w:val="0"/>
        </w:trPr>
        <w:tc>
          <w:tcPr/>
          <w:p w:rsidR="00000000" w:rsidDel="00000000" w:rsidP="00000000" w:rsidRDefault="00000000" w:rsidRPr="00000000" w14:paraId="00000092">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Language Conventions</w:t>
            </w:r>
            <w:r w:rsidDel="00000000" w:rsidR="00000000" w:rsidRPr="00000000">
              <w:rPr>
                <w:rtl w:val="0"/>
              </w:rPr>
            </w:r>
          </w:p>
        </w:tc>
        <w:tc>
          <w:tcPr/>
          <w:p w:rsidR="00000000" w:rsidDel="00000000" w:rsidP="00000000" w:rsidRDefault="00000000" w:rsidRPr="00000000" w14:paraId="00000093">
            <w:pPr>
              <w:numPr>
                <w:ilvl w:val="0"/>
                <w:numId w:val="26"/>
              </w:numPr>
              <w:tabs>
                <w:tab w:val="right" w:leader="none" w:pos="2340"/>
              </w:tabs>
              <w:spacing w:after="0" w:afterAutospacing="0"/>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Wh questions + How</w:t>
            </w:r>
          </w:p>
          <w:p w:rsidR="00000000" w:rsidDel="00000000" w:rsidP="00000000" w:rsidRDefault="00000000" w:rsidRPr="00000000" w14:paraId="00000094">
            <w:pPr>
              <w:numPr>
                <w:ilvl w:val="0"/>
                <w:numId w:val="26"/>
              </w:numPr>
              <w:tabs>
                <w:tab w:val="right" w:leader="none" w:pos="2340"/>
              </w:tabs>
              <w:spacing w:after="0" w:afterAutospacing="0"/>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Verb tenses</w:t>
            </w:r>
          </w:p>
          <w:p w:rsidR="00000000" w:rsidDel="00000000" w:rsidP="00000000" w:rsidRDefault="00000000" w:rsidRPr="00000000" w14:paraId="00000095">
            <w:pPr>
              <w:numPr>
                <w:ilvl w:val="0"/>
                <w:numId w:val="26"/>
              </w:numPr>
              <w:tabs>
                <w:tab w:val="right" w:leader="none" w:pos="2340"/>
              </w:tabs>
              <w:spacing w:after="0" w:afterAutospacing="0"/>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Word order </w:t>
            </w:r>
          </w:p>
          <w:p w:rsidR="00000000" w:rsidDel="00000000" w:rsidP="00000000" w:rsidRDefault="00000000" w:rsidRPr="00000000" w14:paraId="00000096">
            <w:pPr>
              <w:numPr>
                <w:ilvl w:val="0"/>
                <w:numId w:val="26"/>
              </w:numPr>
              <w:tabs>
                <w:tab w:val="right" w:leader="none" w:pos="2340"/>
              </w:tabs>
              <w:ind w:left="0" w:right="0" w:firstLine="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Intonation and pronunciation</w:t>
            </w:r>
          </w:p>
        </w:tc>
      </w:tr>
    </w:tbl>
    <w:p w:rsidR="00000000" w:rsidDel="00000000" w:rsidP="00000000" w:rsidRDefault="00000000" w:rsidRPr="00000000" w14:paraId="00000097">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8">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9">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A">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B">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C">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9D">
      <w:pPr>
        <w:ind w:left="0" w:right="0" w:firstLine="0"/>
        <w:rPr>
          <w:rFonts w:ascii="Ubuntu" w:cs="Ubuntu" w:eastAsia="Ubuntu" w:hAnsi="Ubuntu"/>
          <w:b w:val="1"/>
          <w:sz w:val="22"/>
          <w:szCs w:val="22"/>
        </w:rPr>
      </w:pPr>
      <w:r w:rsidDel="00000000" w:rsidR="00000000" w:rsidRPr="00000000">
        <w:rPr>
          <w:rFonts w:ascii="Viga" w:cs="Viga" w:eastAsia="Viga" w:hAnsi="Viga"/>
          <w:smallCaps w:val="1"/>
          <w:rtl w:val="0"/>
        </w:rPr>
        <w:t xml:space="preserve">step 1: preparing the task </w:t>
      </w:r>
      <w:r w:rsidDel="00000000" w:rsidR="00000000" w:rsidRPr="00000000">
        <w:rPr>
          <w:rFonts w:ascii="Viga" w:cs="Viga" w:eastAsia="Viga" w:hAnsi="Viga"/>
          <w:smallCaps w:val="1"/>
          <w:rtl w:val="0"/>
        </w:rPr>
        <w:br w:type="textWrapping"/>
        <w:t xml:space="preserve">activity 1 – warm</w:t>
      </w:r>
      <w:r w:rsidDel="00000000" w:rsidR="00000000" w:rsidRPr="00000000">
        <w:rPr>
          <w:rFonts w:ascii="Viga" w:cs="Viga" w:eastAsia="Viga" w:hAnsi="Viga"/>
          <w:smallCaps w:val="1"/>
          <w:vertAlign w:val="baseline"/>
          <w:rtl w:val="0"/>
        </w:rPr>
        <w:t xml:space="preserve">-</w:t>
      </w:r>
      <w:r w:rsidDel="00000000" w:rsidR="00000000" w:rsidRPr="00000000">
        <w:rPr>
          <w:rFonts w:ascii="Viga" w:cs="Viga" w:eastAsia="Viga" w:hAnsi="Viga"/>
          <w:smallCaps w:val="1"/>
          <w:rtl w:val="0"/>
        </w:rPr>
        <w:t xml:space="preserve">up: what is a podcast?</w:t>
      </w:r>
      <w:r w:rsidDel="00000000" w:rsidR="00000000" w:rsidRPr="00000000">
        <w:rPr>
          <w:rFonts w:ascii="Viga" w:cs="Viga" w:eastAsia="Viga" w:hAnsi="Viga"/>
          <w:smallCaps w:val="1"/>
          <w:vertAlign w:val="baseline"/>
          <w:rtl w:val="0"/>
        </w:rPr>
        <w:br w:type="textWrapping"/>
      </w:r>
      <w:r w:rsidDel="00000000" w:rsidR="00000000" w:rsidRPr="00000000">
        <w:rPr>
          <w:rFonts w:ascii="Viga" w:cs="Viga" w:eastAsia="Viga" w:hAnsi="Viga"/>
          <w:smallCaps w:val="1"/>
          <w:rtl w:val="0"/>
        </w:rPr>
        <w:t xml:space="preserve">suggested duration - 60 minutes </w:t>
      </w:r>
      <w:r w:rsidDel="00000000" w:rsidR="00000000" w:rsidRPr="00000000">
        <w:rPr>
          <w:rFonts w:ascii="Ubuntu" w:cs="Ubuntu" w:eastAsia="Ubuntu" w:hAnsi="Ubuntu"/>
          <w:smallCaps w:val="1"/>
          <w:vertAlign w:val="baseline"/>
          <w:rtl w:val="0"/>
        </w:rPr>
        <w:tab/>
      </w:r>
      <w:r w:rsidDel="00000000" w:rsidR="00000000" w:rsidRPr="00000000">
        <w:rPr>
          <w:rFonts w:ascii="Ubuntu" w:cs="Ubuntu" w:eastAsia="Ubuntu" w:hAnsi="Ubuntu"/>
          <w:b w:val="1"/>
          <w:smallCaps w:val="1"/>
          <w:rtl w:val="0"/>
        </w:rPr>
        <w:t xml:space="preserve">                                                     </w:t>
      </w:r>
      <w:r w:rsidDel="00000000" w:rsidR="00000000" w:rsidRPr="00000000">
        <w:rPr>
          <w:rtl w:val="0"/>
        </w:rPr>
      </w:r>
    </w:p>
    <w:tbl>
      <w:tblPr>
        <w:tblStyle w:val="Table6"/>
        <w:tblW w:w="1185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9045"/>
        <w:tblGridChange w:id="0">
          <w:tblGrid>
            <w:gridCol w:w="2805"/>
            <w:gridCol w:w="9045"/>
          </w:tblGrid>
        </w:tblGridChange>
      </w:tblGrid>
      <w:tr>
        <w:trPr>
          <w:cantSplit w:val="0"/>
          <w:trHeight w:val="12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Materials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Speakers </w:t>
            </w:r>
          </w:p>
          <w:p w:rsidR="00000000" w:rsidDel="00000000" w:rsidP="00000000" w:rsidRDefault="00000000" w:rsidRPr="00000000" w14:paraId="000000A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A minimum of two podcasts</w:t>
            </w:r>
            <w:r w:rsidDel="00000000" w:rsidR="00000000" w:rsidRPr="00000000">
              <w:rPr>
                <w:rFonts w:ascii="Ubuntu" w:cs="Ubuntu" w:eastAsia="Ubuntu" w:hAnsi="Ubuntu"/>
                <w:sz w:val="22"/>
                <w:szCs w:val="22"/>
                <w:rtl w:val="0"/>
              </w:rPr>
              <w:t xml:space="preserve"> selected from </w:t>
            </w:r>
            <w:hyperlink r:id="rId12">
              <w:r w:rsidDel="00000000" w:rsidR="00000000" w:rsidRPr="00000000">
                <w:rPr>
                  <w:rFonts w:ascii="Ubuntu" w:cs="Ubuntu" w:eastAsia="Ubuntu" w:hAnsi="Ubuntu"/>
                  <w:color w:val="1155cc"/>
                  <w:sz w:val="22"/>
                  <w:szCs w:val="22"/>
                  <w:u w:val="single"/>
                  <w:rtl w:val="0"/>
                </w:rPr>
                <w:t xml:space="preserve">The Big Fib Podcasts</w:t>
              </w:r>
            </w:hyperlink>
            <w:r w:rsidDel="00000000" w:rsidR="00000000" w:rsidRPr="00000000">
              <w:rPr>
                <w:rFonts w:ascii="Ubuntu" w:cs="Ubuntu" w:eastAsia="Ubuntu" w:hAnsi="Ubuntu"/>
                <w:sz w:val="22"/>
                <w:szCs w:val="22"/>
                <w:rtl w:val="0"/>
              </w:rPr>
              <w:t xml:space="preserve"> </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sz w:val="22"/>
                <w:szCs w:val="22"/>
              </w:rPr>
            </w:pPr>
            <w:r w:rsidDel="00000000" w:rsidR="00000000" w:rsidRPr="00000000">
              <w:rPr>
                <w:rFonts w:ascii="Ubuntu" w:cs="Ubuntu" w:eastAsia="Ubuntu" w:hAnsi="Ubuntu"/>
                <w:b w:val="1"/>
                <w:sz w:val="20"/>
                <w:szCs w:val="20"/>
                <w:rtl w:val="0"/>
              </w:rPr>
              <w:br w:type="textWrapping"/>
              <w:t xml:space="preserve">Note : </w:t>
            </w:r>
            <w:r w:rsidDel="00000000" w:rsidR="00000000" w:rsidRPr="00000000">
              <w:rPr>
                <w:rFonts w:ascii="Ubuntu" w:cs="Ubuntu" w:eastAsia="Ubuntu" w:hAnsi="Ubuntu"/>
                <w:sz w:val="20"/>
                <w:szCs w:val="20"/>
                <w:rtl w:val="0"/>
              </w:rPr>
              <w:t xml:space="preserve">We suggest you present an excerpt of the interview, which is usually around the 10-minute mark.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Evaluation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numPr>
                <w:ilvl w:val="0"/>
                <w:numId w:val="10"/>
              </w:num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C1 Rubric</w:t>
            </w:r>
          </w:p>
        </w:tc>
      </w:tr>
      <w:tr>
        <w:trPr>
          <w:cantSplit w:val="0"/>
          <w:trHeight w:val="1043.42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Prepare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numPr>
                <w:ilvl w:val="0"/>
                <w:numId w:val="29"/>
              </w:numPr>
              <w:spacing w:after="0" w:afterAutospacing="0"/>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Select two podcasts from the suggested website</w:t>
            </w:r>
          </w:p>
          <w:p w:rsidR="00000000" w:rsidDel="00000000" w:rsidP="00000000" w:rsidRDefault="00000000" w:rsidRPr="00000000" w14:paraId="000000A6">
            <w:pPr>
              <w:numPr>
                <w:ilvl w:val="0"/>
                <w:numId w:val="29"/>
              </w:numPr>
              <w:ind w:left="719.9999999999999" w:right="0" w:hanging="719.9999999999999"/>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Refer to page 2 of the Teacher’s Resource Booklet for details and  information about podcasts</w:t>
            </w:r>
          </w:p>
        </w:tc>
      </w:tr>
    </w:tbl>
    <w:p w:rsidR="00000000" w:rsidDel="00000000" w:rsidP="00000000" w:rsidRDefault="00000000" w:rsidRPr="00000000" w14:paraId="000000A7">
      <w:pPr>
        <w:ind w:left="0" w:right="0" w:firstLine="0"/>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A8">
      <w:pPr>
        <w:ind w:left="0" w:right="0" w:firstLine="0"/>
        <w:rPr>
          <w:rFonts w:ascii="Viga" w:cs="Viga" w:eastAsia="Viga" w:hAnsi="Viga"/>
          <w:b w:val="1"/>
          <w:sz w:val="22"/>
          <w:szCs w:val="22"/>
          <w:vertAlign w:val="baseline"/>
        </w:rPr>
      </w:pPr>
      <w:r w:rsidDel="00000000" w:rsidR="00000000" w:rsidRPr="00000000">
        <w:rPr>
          <w:rFonts w:ascii="Viga" w:cs="Viga" w:eastAsia="Viga" w:hAnsi="Viga"/>
          <w:b w:val="1"/>
          <w:sz w:val="22"/>
          <w:szCs w:val="22"/>
          <w:vertAlign w:val="baseline"/>
          <w:rtl w:val="0"/>
        </w:rPr>
        <w:t xml:space="preserve">Procedure</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40" w:right="0" w:hanging="54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Have</w:t>
      </w:r>
      <w:r w:rsidDel="00000000" w:rsidR="00000000" w:rsidRPr="00000000">
        <w:rPr>
          <w:rFonts w:ascii="Ubuntu" w:cs="Ubuntu" w:eastAsia="Ubuntu" w:hAnsi="Ubuntu"/>
          <w:i w:val="0"/>
          <w:smallCaps w:val="0"/>
          <w:strike w:val="0"/>
          <w:color w:val="000000"/>
          <w:sz w:val="22"/>
          <w:szCs w:val="22"/>
          <w:u w:val="none"/>
          <w:shd w:fill="auto" w:val="clear"/>
          <w:vertAlign w:val="baseline"/>
          <w:rtl w:val="0"/>
        </w:rPr>
        <w:t xml:space="preserve"> students listen to </w:t>
      </w:r>
      <w:r w:rsidDel="00000000" w:rsidR="00000000" w:rsidRPr="00000000">
        <w:rPr>
          <w:rFonts w:ascii="Ubuntu" w:cs="Ubuntu" w:eastAsia="Ubuntu" w:hAnsi="Ubuntu"/>
          <w:sz w:val="22"/>
          <w:szCs w:val="22"/>
          <w:rtl w:val="0"/>
        </w:rPr>
        <w:t xml:space="preserve">the first</w:t>
      </w:r>
      <w:r w:rsidDel="00000000" w:rsidR="00000000" w:rsidRPr="00000000">
        <w:rPr>
          <w:rFonts w:ascii="Ubuntu" w:cs="Ubuntu" w:eastAsia="Ubuntu" w:hAnsi="Ubuntu"/>
          <w:i w:val="0"/>
          <w:smallCaps w:val="0"/>
          <w:strike w:val="0"/>
          <w:color w:val="000000"/>
          <w:sz w:val="22"/>
          <w:szCs w:val="22"/>
          <w:u w:val="none"/>
          <w:shd w:fill="auto" w:val="clear"/>
          <w:vertAlign w:val="baseline"/>
          <w:rtl w:val="0"/>
        </w:rPr>
        <w:t xml:space="preserve"> interview-style podcast.</w:t>
      </w:r>
      <w:r w:rsidDel="00000000" w:rsidR="00000000" w:rsidRPr="00000000">
        <w:rPr>
          <w:rFonts w:ascii="Ubuntu" w:cs="Ubuntu" w:eastAsia="Ubuntu" w:hAnsi="Ubuntu"/>
          <w:sz w:val="22"/>
          <w:szCs w:val="22"/>
          <w:rtl w:val="0"/>
        </w:rPr>
        <w:t xml:space="preserve"> Invite them to focus on the podcast's structure rather than its content.</w:t>
      </w:r>
      <w:r w:rsidDel="00000000" w:rsidR="00000000" w:rsidRPr="00000000">
        <w:rPr>
          <w:rFonts w:ascii="Ubuntu" w:cs="Ubuntu" w:eastAsia="Ubuntu" w:hAnsi="Ubuntu"/>
          <w:i w:val="0"/>
          <w:smallCaps w:val="0"/>
          <w:strike w:val="0"/>
          <w:color w:val="000000"/>
          <w:sz w:val="22"/>
          <w:szCs w:val="22"/>
          <w:u w:val="none"/>
          <w:shd w:fill="auto" w:val="clear"/>
          <w:vertAlign w:val="baseline"/>
          <w:rtl w:val="0"/>
        </w:rPr>
        <w:t xml:space="preserve"> </w:t>
      </w:r>
      <w:r w:rsidDel="00000000" w:rsidR="00000000" w:rsidRPr="00000000">
        <w:rPr>
          <w:rFonts w:ascii="Ubuntu" w:cs="Ubuntu" w:eastAsia="Ubuntu" w:hAnsi="Ubuntu"/>
          <w:sz w:val="22"/>
          <w:szCs w:val="22"/>
          <w:rtl w:val="0"/>
        </w:rPr>
        <w:t xml:space="preserve">Certain students might have difficulty understanding the concept of a podcast, possibly due to limited or lack of exposure.</w:t>
      </w:r>
      <w:r w:rsidDel="00000000" w:rsidR="00000000" w:rsidRPr="00000000">
        <w:rPr>
          <w:rFonts w:ascii="Ubuntu" w:cs="Ubuntu" w:eastAsia="Ubuntu" w:hAnsi="Ubuntu"/>
          <w:i w:val="0"/>
          <w:smallCaps w:val="0"/>
          <w:strike w:val="0"/>
          <w:color w:val="000000"/>
          <w:sz w:val="22"/>
          <w:szCs w:val="22"/>
          <w:u w:val="none"/>
          <w:shd w:fill="auto" w:val="clear"/>
          <w:vertAlign w:val="baseline"/>
          <w:rtl w:val="0"/>
        </w:rPr>
        <w:t xml:space="preserve"> To address this, make connections to real-life situations throughout the LES. For example, when discussing subscriptions, ask students if anyone in their household subscribes to a newspaper or magazine. </w:t>
        <w:br w:type="textWrapping"/>
        <w:t xml:space="preserve"> </w:t>
      </w:r>
    </w:p>
    <w:p w:rsidR="00000000" w:rsidDel="00000000" w:rsidP="00000000" w:rsidRDefault="00000000" w:rsidRPr="00000000" w14:paraId="000000AA">
      <w:pPr>
        <w:numPr>
          <w:ilvl w:val="0"/>
          <w:numId w:val="2"/>
        </w:numPr>
        <w:spacing w:after="0" w:afterAutospacing="0" w:line="276" w:lineRule="auto"/>
        <w:ind w:left="540" w:right="0" w:hanging="540"/>
        <w:rPr>
          <w:rFonts w:ascii="Ubuntu" w:cs="Ubuntu" w:eastAsia="Ubuntu" w:hAnsi="Ubuntu"/>
          <w:sz w:val="22"/>
          <w:szCs w:val="22"/>
          <w:u w:val="none"/>
          <w:vertAlign w:val="baseline"/>
        </w:rPr>
      </w:pPr>
      <w:r w:rsidDel="00000000" w:rsidR="00000000" w:rsidRPr="00000000">
        <w:rPr>
          <w:rFonts w:ascii="Ubuntu" w:cs="Ubuntu" w:eastAsia="Ubuntu" w:hAnsi="Ubuntu"/>
          <w:sz w:val="22"/>
          <w:szCs w:val="22"/>
          <w:vertAlign w:val="baseline"/>
          <w:rtl w:val="0"/>
        </w:rPr>
        <w:t xml:space="preserve">After listenin</w:t>
      </w:r>
      <w:r w:rsidDel="00000000" w:rsidR="00000000" w:rsidRPr="00000000">
        <w:rPr>
          <w:rFonts w:ascii="Ubuntu" w:cs="Ubuntu" w:eastAsia="Ubuntu" w:hAnsi="Ubuntu"/>
          <w:sz w:val="22"/>
          <w:szCs w:val="22"/>
          <w:rtl w:val="0"/>
        </w:rPr>
        <w:t xml:space="preserve">g</w:t>
      </w:r>
      <w:r w:rsidDel="00000000" w:rsidR="00000000" w:rsidRPr="00000000">
        <w:rPr>
          <w:rFonts w:ascii="Ubuntu" w:cs="Ubuntu" w:eastAsia="Ubuntu" w:hAnsi="Ubuntu"/>
          <w:sz w:val="22"/>
          <w:szCs w:val="22"/>
          <w:vertAlign w:val="baseline"/>
          <w:rtl w:val="0"/>
        </w:rPr>
        <w:t xml:space="preserve">,</w:t>
      </w:r>
      <w:r w:rsidDel="00000000" w:rsidR="00000000" w:rsidRPr="00000000">
        <w:rPr>
          <w:rFonts w:ascii="Ubuntu" w:cs="Ubuntu" w:eastAsia="Ubuntu" w:hAnsi="Ubuntu"/>
          <w:sz w:val="22"/>
          <w:szCs w:val="22"/>
          <w:rtl w:val="0"/>
        </w:rPr>
        <w:t xml:space="preserve"> discuss their observations. Guide the discussion with prompts related to tempo, music, and intonation, etc. </w:t>
        <w:br w:type="textWrapping"/>
      </w:r>
    </w:p>
    <w:p w:rsidR="00000000" w:rsidDel="00000000" w:rsidP="00000000" w:rsidRDefault="00000000" w:rsidRPr="00000000" w14:paraId="000000AB">
      <w:pPr>
        <w:numPr>
          <w:ilvl w:val="0"/>
          <w:numId w:val="2"/>
        </w:numPr>
        <w:spacing w:after="0" w:afterAutospacing="0" w:line="276" w:lineRule="auto"/>
        <w:ind w:left="540" w:right="0" w:hanging="540"/>
        <w:rPr>
          <w:rFonts w:ascii="Ubuntu" w:cs="Ubuntu" w:eastAsia="Ubuntu" w:hAnsi="Ubuntu"/>
          <w:sz w:val="22"/>
          <w:szCs w:val="22"/>
        </w:rPr>
      </w:pPr>
      <w:r w:rsidDel="00000000" w:rsidR="00000000" w:rsidRPr="00000000">
        <w:rPr>
          <w:rFonts w:ascii="Ubuntu" w:cs="Ubuntu" w:eastAsia="Ubuntu" w:hAnsi="Ubuntu"/>
          <w:sz w:val="22"/>
          <w:szCs w:val="22"/>
          <w:rtl w:val="0"/>
        </w:rPr>
        <w:t xml:space="preserve">Hand out the Student Booklets. Explain the grid on page 2 and play the second interview-style podcast. Invite s</w:t>
      </w:r>
      <w:r w:rsidDel="00000000" w:rsidR="00000000" w:rsidRPr="00000000">
        <w:rPr>
          <w:rFonts w:ascii="Ubuntu" w:cs="Ubuntu" w:eastAsia="Ubuntu" w:hAnsi="Ubuntu"/>
          <w:sz w:val="22"/>
          <w:szCs w:val="22"/>
          <w:vertAlign w:val="baseline"/>
          <w:rtl w:val="0"/>
        </w:rPr>
        <w:t xml:space="preserve">tudents to pay particular attention to some</w:t>
      </w:r>
      <w:r w:rsidDel="00000000" w:rsidR="00000000" w:rsidRPr="00000000">
        <w:rPr>
          <w:rFonts w:ascii="Ubuntu" w:cs="Ubuntu" w:eastAsia="Ubuntu" w:hAnsi="Ubuntu"/>
          <w:sz w:val="22"/>
          <w:szCs w:val="22"/>
          <w:rtl w:val="0"/>
        </w:rPr>
        <w:t xml:space="preserve"> </w:t>
      </w:r>
      <w:r w:rsidDel="00000000" w:rsidR="00000000" w:rsidRPr="00000000">
        <w:rPr>
          <w:rFonts w:ascii="Ubuntu" w:cs="Ubuntu" w:eastAsia="Ubuntu" w:hAnsi="Ubuntu"/>
          <w:sz w:val="22"/>
          <w:szCs w:val="22"/>
          <w:vertAlign w:val="baseline"/>
          <w:rtl w:val="0"/>
        </w:rPr>
        <w:t xml:space="preserve">specific information (name of the </w:t>
      </w:r>
      <w:r w:rsidDel="00000000" w:rsidR="00000000" w:rsidRPr="00000000">
        <w:rPr>
          <w:rFonts w:ascii="Ubuntu" w:cs="Ubuntu" w:eastAsia="Ubuntu" w:hAnsi="Ubuntu"/>
          <w:sz w:val="22"/>
          <w:szCs w:val="22"/>
          <w:rtl w:val="0"/>
        </w:rPr>
        <w:t xml:space="preserve">podcast episode</w:t>
      </w:r>
      <w:r w:rsidDel="00000000" w:rsidR="00000000" w:rsidRPr="00000000">
        <w:rPr>
          <w:rFonts w:ascii="Ubuntu" w:cs="Ubuntu" w:eastAsia="Ubuntu" w:hAnsi="Ubuntu"/>
          <w:sz w:val="22"/>
          <w:szCs w:val="22"/>
          <w:vertAlign w:val="baseline"/>
          <w:rtl w:val="0"/>
        </w:rPr>
        <w:t xml:space="preserve">, host, guest, etc.) and complete their grid as the interview is being played</w:t>
      </w:r>
      <w:r w:rsidDel="00000000" w:rsidR="00000000" w:rsidRPr="00000000">
        <w:rPr>
          <w:rFonts w:ascii="Ubuntu" w:cs="Ubuntu" w:eastAsia="Ubuntu" w:hAnsi="Ubuntu"/>
          <w:sz w:val="22"/>
          <w:szCs w:val="22"/>
          <w:vertAlign w:val="baseline"/>
          <w:rtl w:val="0"/>
        </w:rPr>
        <w:t xml:space="preserve">.  Discuss their answers</w:t>
      </w:r>
      <w:r w:rsidDel="00000000" w:rsidR="00000000" w:rsidRPr="00000000">
        <w:rPr>
          <w:rFonts w:ascii="Ubuntu" w:cs="Ubuntu" w:eastAsia="Ubuntu" w:hAnsi="Ubuntu"/>
          <w:sz w:val="22"/>
          <w:szCs w:val="22"/>
          <w:rtl w:val="0"/>
        </w:rPr>
        <w:t xml:space="preserve">. </w:t>
      </w:r>
      <w:r w:rsidDel="00000000" w:rsidR="00000000" w:rsidRPr="00000000">
        <w:rPr>
          <w:rtl w:val="0"/>
        </w:rPr>
      </w:r>
    </w:p>
    <w:p w:rsidR="00000000" w:rsidDel="00000000" w:rsidP="00000000" w:rsidRDefault="00000000" w:rsidRPr="00000000" w14:paraId="000000AC">
      <w:pPr>
        <w:numPr>
          <w:ilvl w:val="0"/>
          <w:numId w:val="2"/>
        </w:numPr>
        <w:spacing w:line="276" w:lineRule="auto"/>
        <w:ind w:left="540" w:right="0" w:hanging="540"/>
        <w:rPr>
          <w:rFonts w:ascii="Ubuntu" w:cs="Ubuntu" w:eastAsia="Ubuntu" w:hAnsi="Ubuntu"/>
          <w:sz w:val="22"/>
          <w:szCs w:val="22"/>
        </w:rPr>
      </w:pPr>
      <w:r w:rsidDel="00000000" w:rsidR="00000000" w:rsidRPr="00000000">
        <w:rPr>
          <w:rFonts w:ascii="Ubuntu" w:cs="Ubuntu" w:eastAsia="Ubuntu" w:hAnsi="Ubuntu"/>
          <w:sz w:val="22"/>
          <w:szCs w:val="22"/>
          <w:rtl w:val="0"/>
        </w:rPr>
        <w:t xml:space="preserve">Explain what a podcast is, the purpose of creating a podcast and the essential tools: computer, headphones, and familiarity with the Audacity Program. Present the </w:t>
      </w:r>
      <w:hyperlink r:id="rId13">
        <w:r w:rsidDel="00000000" w:rsidR="00000000" w:rsidRPr="00000000">
          <w:rPr>
            <w:rFonts w:ascii="Ubuntu" w:cs="Ubuntu" w:eastAsia="Ubuntu" w:hAnsi="Ubuntu"/>
            <w:sz w:val="22"/>
            <w:szCs w:val="22"/>
            <w:rtl w:val="0"/>
          </w:rPr>
          <w:t xml:space="preserve">following video</w:t>
        </w:r>
      </w:hyperlink>
      <w:r w:rsidDel="00000000" w:rsidR="00000000" w:rsidRPr="00000000">
        <w:rPr>
          <w:rFonts w:ascii="Ubuntu" w:cs="Ubuntu" w:eastAsia="Ubuntu" w:hAnsi="Ubuntu"/>
          <w:sz w:val="22"/>
          <w:szCs w:val="22"/>
          <w:rtl w:val="0"/>
        </w:rPr>
        <w:t xml:space="preserve"> </w:t>
      </w:r>
      <w:r w:rsidDel="00000000" w:rsidR="00000000" w:rsidRPr="00000000">
        <w:rPr>
          <w:rFonts w:ascii="Ubuntu" w:cs="Ubuntu" w:eastAsia="Ubuntu" w:hAnsi="Ubuntu"/>
          <w:sz w:val="22"/>
          <w:szCs w:val="22"/>
          <w:rtl w:val="0"/>
        </w:rPr>
        <w:t xml:space="preserve">to better understand the production process of a podcast.</w:t>
      </w:r>
      <w:r w:rsidDel="00000000" w:rsidR="00000000" w:rsidRPr="00000000">
        <w:rPr>
          <w:rtl w:val="0"/>
        </w:rPr>
      </w:r>
    </w:p>
    <w:p w:rsidR="00000000" w:rsidDel="00000000" w:rsidP="00000000" w:rsidRDefault="00000000" w:rsidRPr="00000000" w14:paraId="000000AD">
      <w:pPr>
        <w:spacing w:line="240" w:lineRule="auto"/>
        <w:ind w:left="0" w:right="0" w:firstLine="0"/>
        <w:rPr>
          <w:rFonts w:ascii="Ubuntu" w:cs="Ubuntu" w:eastAsia="Ubuntu" w:hAnsi="Ubuntu"/>
          <w:sz w:val="22"/>
          <w:szCs w:val="22"/>
        </w:rPr>
      </w:pPr>
      <w:r w:rsidDel="00000000" w:rsidR="00000000" w:rsidRPr="00000000">
        <w:rPr>
          <w:rFonts w:ascii="Viga" w:cs="Viga" w:eastAsia="Viga" w:hAnsi="Viga"/>
          <w:smallCaps w:val="1"/>
          <w:rtl w:val="0"/>
        </w:rPr>
        <w:t xml:space="preserve">step 1 : Getting Ready</w:t>
        <w:br w:type="textWrapping"/>
        <w:t xml:space="preserve">Activity  2 </w:t>
        <w:tab/>
        <w:tab/>
        <w:tab/>
        <w:tab/>
        <w:tab/>
        <w:tab/>
        <w:tab/>
        <w:tab/>
        <w:tab/>
        <w:tab/>
        <w:tab/>
        <w:br w:type="textWrapping"/>
        <w:t xml:space="preserve">suggested duration - 60 minutes</w:t>
      </w:r>
      <w:r w:rsidDel="00000000" w:rsidR="00000000" w:rsidRPr="00000000">
        <w:rPr>
          <w:rtl w:val="0"/>
        </w:rPr>
      </w:r>
    </w:p>
    <w:tbl>
      <w:tblPr>
        <w:tblStyle w:val="Table7"/>
        <w:tblW w:w="11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9045"/>
        <w:tblGridChange w:id="0">
          <w:tblGrid>
            <w:gridCol w:w="2895"/>
            <w:gridCol w:w="9045"/>
          </w:tblGrid>
        </w:tblGridChange>
      </w:tblGrid>
      <w:tr>
        <w:trPr>
          <w:cantSplit w:val="0"/>
          <w:trHeight w:val="1033.4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Materials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numPr>
                <w:ilvl w:val="0"/>
                <w:numId w:val="8"/>
              </w:numPr>
              <w:ind w:left="720" w:right="0" w:hanging="36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Student Booklet </w:t>
            </w:r>
          </w:p>
          <w:p w:rsidR="00000000" w:rsidDel="00000000" w:rsidP="00000000" w:rsidRDefault="00000000" w:rsidRPr="00000000" w14:paraId="000000B0">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Prepare ahead of time</w:t>
            </w:r>
            <w:r w:rsidDel="00000000" w:rsidR="00000000" w:rsidRPr="00000000">
              <w:rPr>
                <w:rtl w:val="0"/>
              </w:rPr>
            </w:r>
          </w:p>
          <w:p w:rsidR="00000000" w:rsidDel="00000000" w:rsidP="00000000" w:rsidRDefault="00000000" w:rsidRPr="00000000" w14:paraId="000000B1">
            <w:pPr>
              <w:numPr>
                <w:ilvl w:val="0"/>
                <w:numId w:val="11"/>
              </w:numPr>
              <w:spacing w:after="0" w:afterAutospacing="0"/>
              <w:ind w:left="720" w:right="0" w:hanging="360"/>
              <w:rPr>
                <w:rFonts w:ascii="Ubuntu" w:cs="Ubuntu" w:eastAsia="Ubuntu" w:hAnsi="Ubuntu"/>
                <w:u w:val="none"/>
              </w:rPr>
            </w:pPr>
            <w:r w:rsidDel="00000000" w:rsidR="00000000" w:rsidRPr="00000000">
              <w:rPr>
                <w:rFonts w:ascii="Ubuntu" w:cs="Ubuntu" w:eastAsia="Ubuntu" w:hAnsi="Ubuntu"/>
                <w:sz w:val="22"/>
                <w:szCs w:val="22"/>
                <w:rtl w:val="0"/>
              </w:rPr>
              <w:t xml:space="preserve">Online images or illustrations of various fictional characters to be projected on an interactive white board </w:t>
              <w:br w:type="textWrapping"/>
            </w:r>
            <w:r w:rsidDel="00000000" w:rsidR="00000000" w:rsidRPr="00000000">
              <w:rPr>
                <w:rFonts w:ascii="Ubuntu" w:cs="Ubuntu" w:eastAsia="Ubuntu" w:hAnsi="Ubuntu"/>
                <w:sz w:val="20"/>
                <w:szCs w:val="20"/>
                <w:rtl w:val="0"/>
              </w:rPr>
              <w:t xml:space="preserve">*Note: Check for copyright permissions if you intend to print and display the images in the classroom</w:t>
            </w:r>
            <w:r w:rsidDel="00000000" w:rsidR="00000000" w:rsidRPr="00000000">
              <w:rPr>
                <w:rtl w:val="0"/>
              </w:rPr>
            </w:r>
          </w:p>
          <w:p w:rsidR="00000000" w:rsidDel="00000000" w:rsidP="00000000" w:rsidRDefault="00000000" w:rsidRPr="00000000" w14:paraId="000000B2">
            <w:pPr>
              <w:numPr>
                <w:ilvl w:val="0"/>
                <w:numId w:val="11"/>
              </w:numPr>
              <w:ind w:left="720" w:right="0" w:hanging="360"/>
              <w:rPr>
                <w:rFonts w:ascii="Ubuntu" w:cs="Ubuntu" w:eastAsia="Ubuntu" w:hAnsi="Ubuntu"/>
                <w:u w:val="none"/>
              </w:rPr>
            </w:pPr>
            <w:r w:rsidDel="00000000" w:rsidR="00000000" w:rsidRPr="00000000">
              <w:rPr>
                <w:rFonts w:ascii="Ubuntu" w:cs="Ubuntu" w:eastAsia="Ubuntu" w:hAnsi="Ubuntu"/>
                <w:sz w:val="22"/>
                <w:szCs w:val="22"/>
                <w:rtl w:val="0"/>
              </w:rPr>
              <w:t xml:space="preserve">Books, magazines, comic strips, comic books, or other texts with various fictional characters</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Evaluation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ind w:left="0" w:right="0" w:firstLine="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C1 rubric</w:t>
            </w:r>
            <w:r w:rsidDel="00000000" w:rsidR="00000000" w:rsidRPr="00000000">
              <w:rPr>
                <w:rtl w:val="0"/>
              </w:rPr>
            </w:r>
          </w:p>
        </w:tc>
      </w:tr>
    </w:tbl>
    <w:p w:rsidR="00000000" w:rsidDel="00000000" w:rsidP="00000000" w:rsidRDefault="00000000" w:rsidRPr="00000000" w14:paraId="000000B5">
      <w:pPr>
        <w:ind w:left="0" w:right="0" w:firstLine="0"/>
        <w:rPr>
          <w:rFonts w:ascii="Ubuntu" w:cs="Ubuntu" w:eastAsia="Ubuntu" w:hAnsi="Ubuntu"/>
          <w:sz w:val="22"/>
          <w:szCs w:val="22"/>
          <w:u w:val="single"/>
          <w:vertAlign w:val="baseline"/>
        </w:rPr>
      </w:pPr>
      <w:r w:rsidDel="00000000" w:rsidR="00000000" w:rsidRPr="00000000">
        <w:rPr>
          <w:rFonts w:ascii="Ubuntu" w:cs="Ubuntu" w:eastAsia="Ubuntu" w:hAnsi="Ubuntu"/>
          <w:b w:val="1"/>
          <w:sz w:val="22"/>
          <w:szCs w:val="22"/>
          <w:rtl w:val="0"/>
        </w:rPr>
        <w:br w:type="textWrapping"/>
      </w:r>
      <w:r w:rsidDel="00000000" w:rsidR="00000000" w:rsidRPr="00000000">
        <w:rPr>
          <w:rFonts w:ascii="Viga" w:cs="Viga" w:eastAsia="Viga" w:hAnsi="Viga"/>
          <w:b w:val="1"/>
          <w:sz w:val="22"/>
          <w:szCs w:val="22"/>
          <w:rtl w:val="0"/>
        </w:rPr>
        <w:t xml:space="preserve">Procedure</w:t>
      </w:r>
      <w:r w:rsidDel="00000000" w:rsidR="00000000" w:rsidRPr="00000000">
        <w:rPr>
          <w:rtl w:val="0"/>
        </w:rPr>
      </w:r>
    </w:p>
    <w:p w:rsidR="00000000" w:rsidDel="00000000" w:rsidP="00000000" w:rsidRDefault="00000000" w:rsidRPr="00000000" w14:paraId="000000B6">
      <w:pPr>
        <w:numPr>
          <w:ilvl w:val="0"/>
          <w:numId w:val="12"/>
        </w:numPr>
        <w:spacing w:after="0" w:afterAutospacing="0" w:line="276" w:lineRule="auto"/>
        <w:ind w:left="540" w:right="0" w:hanging="540"/>
        <w:rPr>
          <w:rFonts w:ascii="Ubuntu" w:cs="Ubuntu" w:eastAsia="Ubuntu" w:hAnsi="Ubuntu"/>
          <w:sz w:val="22"/>
          <w:szCs w:val="22"/>
          <w:u w:val="none"/>
          <w:vertAlign w:val="baseline"/>
        </w:rPr>
      </w:pPr>
      <w:r w:rsidDel="00000000" w:rsidR="00000000" w:rsidRPr="00000000">
        <w:rPr>
          <w:rFonts w:ascii="Ubuntu" w:cs="Ubuntu" w:eastAsia="Ubuntu" w:hAnsi="Ubuntu"/>
          <w:sz w:val="22"/>
          <w:szCs w:val="22"/>
          <w:rtl w:val="0"/>
        </w:rPr>
        <w:t xml:space="preserve">Inform students that they will be producing podcasts. Reflect on what was learned about the structure and the characteristics of podcasts during Step 1, Activity 1 (music at the beginning, at the end, speakers pace, etc.).  Re-listen to one of the podcasts, if necessary. </w:t>
        <w:br w:type="textWrapping"/>
      </w:r>
      <w:r w:rsidDel="00000000" w:rsidR="00000000" w:rsidRPr="00000000">
        <w:rPr>
          <w:rtl w:val="0"/>
        </w:rPr>
      </w:r>
    </w:p>
    <w:p w:rsidR="00000000" w:rsidDel="00000000" w:rsidP="00000000" w:rsidRDefault="00000000" w:rsidRPr="00000000" w14:paraId="000000B7">
      <w:pPr>
        <w:numPr>
          <w:ilvl w:val="0"/>
          <w:numId w:val="12"/>
        </w:numPr>
        <w:spacing w:after="0" w:afterAutospacing="0" w:line="276" w:lineRule="auto"/>
        <w:ind w:left="540" w:right="0" w:hanging="540"/>
        <w:rPr>
          <w:rFonts w:ascii="Ubuntu" w:cs="Ubuntu" w:eastAsia="Ubuntu" w:hAnsi="Ubuntu"/>
          <w:sz w:val="22"/>
          <w:szCs w:val="22"/>
          <w:u w:val="none"/>
          <w:vertAlign w:val="baseline"/>
        </w:rPr>
      </w:pPr>
      <w:r w:rsidDel="00000000" w:rsidR="00000000" w:rsidRPr="00000000">
        <w:rPr>
          <w:rFonts w:ascii="Ubuntu" w:cs="Ubuntu" w:eastAsia="Ubuntu" w:hAnsi="Ubuntu"/>
          <w:sz w:val="22"/>
          <w:szCs w:val="22"/>
          <w:rtl w:val="0"/>
        </w:rPr>
        <w:t xml:space="preserve">Present and explain the 6 steps to producing an interview (SB, page 3). </w:t>
        <w:br w:type="textWrapping"/>
      </w:r>
    </w:p>
    <w:p w:rsidR="00000000" w:rsidDel="00000000" w:rsidP="00000000" w:rsidRDefault="00000000" w:rsidRPr="00000000" w14:paraId="000000B8">
      <w:pPr>
        <w:numPr>
          <w:ilvl w:val="0"/>
          <w:numId w:val="12"/>
        </w:numPr>
        <w:spacing w:after="0" w:afterAutospacing="0" w:line="276" w:lineRule="auto"/>
        <w:ind w:left="540" w:right="0" w:hanging="540"/>
        <w:rPr>
          <w:rFonts w:ascii="Ubuntu" w:cs="Ubuntu" w:eastAsia="Ubuntu" w:hAnsi="Ubuntu"/>
          <w:sz w:val="22"/>
          <w:szCs w:val="22"/>
        </w:rPr>
      </w:pPr>
      <w:r w:rsidDel="00000000" w:rsidR="00000000" w:rsidRPr="00000000">
        <w:rPr>
          <w:rFonts w:ascii="Ubuntu" w:cs="Ubuntu" w:eastAsia="Ubuntu" w:hAnsi="Ubuntu"/>
          <w:sz w:val="22"/>
          <w:szCs w:val="22"/>
          <w:rtl w:val="0"/>
        </w:rPr>
        <w:t xml:space="preserve">Divide students into teams of 2 or allow them to form their own teams.  </w:t>
        <w:br w:type="textWrapping"/>
      </w:r>
    </w:p>
    <w:p w:rsidR="00000000" w:rsidDel="00000000" w:rsidP="00000000" w:rsidRDefault="00000000" w:rsidRPr="00000000" w14:paraId="000000B9">
      <w:pPr>
        <w:numPr>
          <w:ilvl w:val="0"/>
          <w:numId w:val="12"/>
        </w:numPr>
        <w:spacing w:line="276" w:lineRule="auto"/>
        <w:ind w:left="540" w:right="0" w:hanging="540"/>
        <w:rPr>
          <w:rFonts w:ascii="Ubuntu" w:cs="Ubuntu" w:eastAsia="Ubuntu" w:hAnsi="Ubuntu"/>
          <w:sz w:val="22"/>
          <w:szCs w:val="22"/>
        </w:rPr>
      </w:pPr>
      <w:r w:rsidDel="00000000" w:rsidR="00000000" w:rsidRPr="00000000">
        <w:rPr>
          <w:rFonts w:ascii="Ubuntu" w:cs="Ubuntu" w:eastAsia="Ubuntu" w:hAnsi="Ubuntu"/>
          <w:sz w:val="22"/>
          <w:szCs w:val="22"/>
          <w:rtl w:val="0"/>
        </w:rPr>
        <w:t xml:space="preserve">Project images or illustrations of different imaginary characters on an interactive whiteboard.  Share books, magazines, comic strips, comic books, or other texts with various fictional characters for them to look through.  Then, invite each team to select a fictional character.</w:t>
        <w:br w:type="textWrapping"/>
        <w:t xml:space="preserve">Make sure students understand the concept of a fictional character before moving forward. </w:t>
      </w:r>
    </w:p>
    <w:p w:rsidR="00000000" w:rsidDel="00000000" w:rsidP="00000000" w:rsidRDefault="00000000" w:rsidRPr="00000000" w14:paraId="000000BA">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Optional - Present the C1 – Interacts Orally in English Evaluation Rubric and circulate to evaluate student interaction. </w:t>
      </w:r>
    </w:p>
    <w:p w:rsidR="00000000" w:rsidDel="00000000" w:rsidP="00000000" w:rsidRDefault="00000000" w:rsidRPr="00000000" w14:paraId="000000BB">
      <w:pPr>
        <w:spacing w:line="276" w:lineRule="auto"/>
        <w:ind w:left="0" w:right="0" w:firstLine="0"/>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BC">
      <w:pPr>
        <w:ind w:left="0" w:right="0" w:firstLine="0"/>
        <w:rPr>
          <w:rFonts w:ascii="Viga" w:cs="Viga" w:eastAsia="Viga" w:hAnsi="Viga"/>
          <w:smallCaps w:val="1"/>
        </w:rPr>
      </w:pPr>
      <w:r w:rsidDel="00000000" w:rsidR="00000000" w:rsidRPr="00000000">
        <w:rPr>
          <w:rFonts w:ascii="Viga" w:cs="Viga" w:eastAsia="Viga" w:hAnsi="Viga"/>
          <w:smallCaps w:val="1"/>
          <w:rtl w:val="0"/>
        </w:rPr>
        <w:t xml:space="preserve">Activity 3</w:t>
      </w:r>
      <w:r w:rsidDel="00000000" w:rsidR="00000000" w:rsidRPr="00000000">
        <w:rPr>
          <w:rFonts w:ascii="Viga" w:cs="Viga" w:eastAsia="Viga" w:hAnsi="Viga"/>
          <w:rtl w:val="0"/>
        </w:rPr>
        <w:br w:type="textWrapping"/>
      </w:r>
      <w:r w:rsidDel="00000000" w:rsidR="00000000" w:rsidRPr="00000000">
        <w:rPr>
          <w:rFonts w:ascii="Viga" w:cs="Viga" w:eastAsia="Viga" w:hAnsi="Viga"/>
          <w:smallCaps w:val="1"/>
          <w:rtl w:val="0"/>
        </w:rPr>
        <w:t xml:space="preserve">Grammar review (Question words) - Optional</w:t>
        <w:tab/>
        <w:tab/>
        <w:tab/>
        <w:tab/>
        <w:tab/>
        <w:tab/>
        <w:tab/>
        <w:tab/>
        <w:tab/>
        <w:br w:type="textWrapping"/>
        <w:t xml:space="preserve">suggested duration - 15 to 30 minutes </w:t>
      </w:r>
    </w:p>
    <w:tbl>
      <w:tblPr>
        <w:tblStyle w:val="Table8"/>
        <w:tblW w:w="11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9030"/>
        <w:tblGridChange w:id="0">
          <w:tblGrid>
            <w:gridCol w:w="2865"/>
            <w:gridCol w:w="9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Materials needed</w:t>
            </w:r>
            <w:r w:rsidDel="00000000" w:rsidR="00000000" w:rsidRPr="00000000">
              <w:rPr>
                <w:rFonts w:ascii="Ubuntu" w:cs="Ubuntu" w:eastAsia="Ubuntu" w:hAnsi="Ubuntu"/>
                <w:sz w:val="22"/>
                <w:szCs w:val="22"/>
                <w:rtl w:val="0"/>
              </w:rPr>
              <w:t xml:space="preserve">:</w:t>
            </w:r>
          </w:p>
          <w:p w:rsidR="00000000" w:rsidDel="00000000" w:rsidP="00000000" w:rsidRDefault="00000000" w:rsidRPr="00000000" w14:paraId="000000BE">
            <w:pPr>
              <w:ind w:left="0" w:right="0" w:firstLine="0"/>
              <w:rPr>
                <w:rFonts w:ascii="Ubuntu" w:cs="Ubuntu" w:eastAsia="Ubuntu" w:hAnsi="Ubuntu"/>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Prepare ahead of time</w:t>
            </w:r>
            <w:r w:rsidDel="00000000" w:rsidR="00000000" w:rsidRPr="00000000">
              <w:rPr>
                <w:rtl w:val="0"/>
              </w:rPr>
            </w:r>
          </w:p>
          <w:p w:rsidR="00000000" w:rsidDel="00000000" w:rsidP="00000000" w:rsidRDefault="00000000" w:rsidRPr="00000000" w14:paraId="000000C0">
            <w:pPr>
              <w:numPr>
                <w:ilvl w:val="0"/>
                <w:numId w:val="31"/>
              </w:numPr>
              <w:spacing w:after="0" w:afterAutospacing="0"/>
              <w:ind w:left="720" w:right="0" w:hanging="36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Grammar Review Game (TRB, pages 5 to 8)</w:t>
            </w:r>
          </w:p>
          <w:p w:rsidR="00000000" w:rsidDel="00000000" w:rsidP="00000000" w:rsidRDefault="00000000" w:rsidRPr="00000000" w14:paraId="000000C1">
            <w:pPr>
              <w:numPr>
                <w:ilvl w:val="0"/>
                <w:numId w:val="31"/>
              </w:numPr>
              <w:ind w:left="720" w:right="0" w:hanging="360"/>
              <w:rPr>
                <w:rFonts w:ascii="Ubuntu" w:cs="Ubuntu" w:eastAsia="Ubuntu" w:hAnsi="Ubuntu"/>
                <w:sz w:val="22"/>
                <w:szCs w:val="22"/>
                <w:u w:val="none"/>
              </w:rPr>
            </w:pPr>
            <w:hyperlink r:id="rId14">
              <w:r w:rsidDel="00000000" w:rsidR="00000000" w:rsidRPr="00000000">
                <w:rPr>
                  <w:rFonts w:ascii="Ubuntu" w:cs="Ubuntu" w:eastAsia="Ubuntu" w:hAnsi="Ubuntu"/>
                  <w:color w:val="1155cc"/>
                  <w:sz w:val="22"/>
                  <w:szCs w:val="22"/>
                  <w:u w:val="single"/>
                  <w:rtl w:val="0"/>
                </w:rPr>
                <w:t xml:space="preserve">Question words Posters</w:t>
              </w:r>
            </w:hyperlink>
            <w:r w:rsidDel="00000000" w:rsidR="00000000" w:rsidRPr="00000000">
              <w:rPr>
                <w:rtl w:val="0"/>
              </w:rPr>
            </w:r>
          </w:p>
        </w:tc>
      </w:tr>
    </w:tbl>
    <w:p w:rsidR="00000000" w:rsidDel="00000000" w:rsidP="00000000" w:rsidRDefault="00000000" w:rsidRPr="00000000" w14:paraId="000000C2">
      <w:pPr>
        <w:ind w:left="0" w:right="0" w:firstLine="0"/>
        <w:rPr>
          <w:rFonts w:ascii="Ubuntu" w:cs="Ubuntu" w:eastAsia="Ubuntu" w:hAnsi="Ubuntu"/>
          <w:sz w:val="22"/>
          <w:szCs w:val="22"/>
          <w:vertAlign w:val="baseline"/>
        </w:rPr>
      </w:pPr>
      <w:r w:rsidDel="00000000" w:rsidR="00000000" w:rsidRPr="00000000">
        <w:rPr>
          <w:rFonts w:ascii="Ubuntu" w:cs="Ubuntu" w:eastAsia="Ubuntu" w:hAnsi="Ubuntu"/>
          <w:b w:val="1"/>
          <w:sz w:val="22"/>
          <w:szCs w:val="22"/>
          <w:rtl w:val="0"/>
        </w:rPr>
        <w:br w:type="textWrapping"/>
      </w:r>
      <w:r w:rsidDel="00000000" w:rsidR="00000000" w:rsidRPr="00000000">
        <w:rPr>
          <w:rFonts w:ascii="Viga" w:cs="Viga" w:eastAsia="Viga" w:hAnsi="Viga"/>
          <w:b w:val="1"/>
          <w:sz w:val="22"/>
          <w:szCs w:val="22"/>
          <w:rtl w:val="0"/>
        </w:rPr>
        <w:t xml:space="preserve">Procedure</w:t>
      </w:r>
      <w:r w:rsidDel="00000000" w:rsidR="00000000" w:rsidRPr="00000000">
        <w:rPr>
          <w:rtl w:val="0"/>
        </w:rPr>
      </w:r>
    </w:p>
    <w:p w:rsidR="00000000" w:rsidDel="00000000" w:rsidP="00000000" w:rsidRDefault="00000000" w:rsidRPr="00000000" w14:paraId="000000C3">
      <w:pPr>
        <w:numPr>
          <w:ilvl w:val="0"/>
          <w:numId w:val="16"/>
        </w:numPr>
        <w:ind w:left="720" w:right="0" w:hanging="360"/>
        <w:rPr>
          <w:rFonts w:ascii="Ubuntu" w:cs="Ubuntu" w:eastAsia="Ubuntu" w:hAnsi="Ubuntu"/>
          <w:sz w:val="22"/>
          <w:szCs w:val="22"/>
          <w:u w:val="none"/>
        </w:rPr>
      </w:pPr>
      <w:r w:rsidDel="00000000" w:rsidR="00000000" w:rsidRPr="00000000">
        <w:rPr>
          <w:rFonts w:ascii="Ubuntu" w:cs="Ubuntu" w:eastAsia="Ubuntu" w:hAnsi="Ubuntu"/>
          <w:sz w:val="22"/>
          <w:szCs w:val="22"/>
          <w:vertAlign w:val="baseline"/>
          <w:rtl w:val="0"/>
        </w:rPr>
        <w:t xml:space="preserve">In order to get students ready to </w:t>
      </w:r>
      <w:r w:rsidDel="00000000" w:rsidR="00000000" w:rsidRPr="00000000">
        <w:rPr>
          <w:rFonts w:ascii="Ubuntu" w:cs="Ubuntu" w:eastAsia="Ubuntu" w:hAnsi="Ubuntu"/>
          <w:sz w:val="22"/>
          <w:szCs w:val="22"/>
          <w:rtl w:val="0"/>
        </w:rPr>
        <w:t xml:space="preserve">prepare to write their</w:t>
      </w:r>
      <w:r w:rsidDel="00000000" w:rsidR="00000000" w:rsidRPr="00000000">
        <w:rPr>
          <w:rFonts w:ascii="Ubuntu" w:cs="Ubuntu" w:eastAsia="Ubuntu" w:hAnsi="Ubuntu"/>
          <w:sz w:val="22"/>
          <w:szCs w:val="22"/>
          <w:vertAlign w:val="baseline"/>
          <w:rtl w:val="0"/>
        </w:rPr>
        <w:t xml:space="preserve"> interviews, review </w:t>
      </w:r>
      <w:r w:rsidDel="00000000" w:rsidR="00000000" w:rsidRPr="00000000">
        <w:rPr>
          <w:rFonts w:ascii="Ubuntu" w:cs="Ubuntu" w:eastAsia="Ubuntu" w:hAnsi="Ubuntu"/>
          <w:sz w:val="22"/>
          <w:szCs w:val="22"/>
          <w:rtl w:val="0"/>
        </w:rPr>
        <w:t xml:space="preserve">question words.</w:t>
      </w:r>
    </w:p>
    <w:tbl>
      <w:tblPr>
        <w:tblStyle w:val="Table9"/>
        <w:tblW w:w="1179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1800"/>
        <w:gridCol w:w="3465"/>
        <w:gridCol w:w="2775"/>
        <w:tblGridChange w:id="0">
          <w:tblGrid>
            <w:gridCol w:w="3750"/>
            <w:gridCol w:w="1800"/>
            <w:gridCol w:w="3465"/>
            <w:gridCol w:w="27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22"/>
                <w:szCs w:val="22"/>
              </w:rPr>
            </w:pPr>
            <w:r w:rsidDel="00000000" w:rsidR="00000000" w:rsidRPr="00000000">
              <w:rPr>
                <w:rFonts w:ascii="Ubuntu" w:cs="Ubuntu" w:eastAsia="Ubuntu" w:hAnsi="Ubuntu"/>
                <w:b w:val="1"/>
                <w:color w:val="ffffff"/>
                <w:sz w:val="22"/>
                <w:szCs w:val="22"/>
                <w:rtl w:val="0"/>
              </w:rPr>
              <w:t xml:space="preserve">To Ask About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22"/>
                <w:szCs w:val="22"/>
              </w:rPr>
            </w:pPr>
            <w:r w:rsidDel="00000000" w:rsidR="00000000" w:rsidRPr="00000000">
              <w:rPr>
                <w:rFonts w:ascii="Ubuntu" w:cs="Ubuntu" w:eastAsia="Ubuntu" w:hAnsi="Ubuntu"/>
                <w:b w:val="1"/>
                <w:color w:val="ffffff"/>
                <w:sz w:val="22"/>
                <w:szCs w:val="22"/>
                <w:rtl w:val="0"/>
              </w:rPr>
              <w:t xml:space="preserve">Question Word</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22"/>
                <w:szCs w:val="22"/>
              </w:rPr>
            </w:pPr>
            <w:r w:rsidDel="00000000" w:rsidR="00000000" w:rsidRPr="00000000">
              <w:rPr>
                <w:rFonts w:ascii="Ubuntu" w:cs="Ubuntu" w:eastAsia="Ubuntu" w:hAnsi="Ubuntu"/>
                <w:b w:val="1"/>
                <w:color w:val="ffffff"/>
                <w:sz w:val="22"/>
                <w:szCs w:val="22"/>
                <w:rtl w:val="0"/>
              </w:rPr>
              <w:t xml:space="preserve">Example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22"/>
                <w:szCs w:val="22"/>
              </w:rPr>
            </w:pPr>
            <w:r w:rsidDel="00000000" w:rsidR="00000000" w:rsidRPr="00000000">
              <w:rPr>
                <w:rFonts w:ascii="Ubuntu" w:cs="Ubuntu" w:eastAsia="Ubuntu" w:hAnsi="Ubuntu"/>
                <w:b w:val="1"/>
                <w:color w:val="ffffff"/>
                <w:sz w:val="22"/>
                <w:szCs w:val="22"/>
                <w:rtl w:val="0"/>
              </w:rPr>
              <w:t xml:space="preserve">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General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What did you do after supper?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I went to the park.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Place, position or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Where are you going?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We are going to Toronto.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Time or a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When does the game start?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The game starts in five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Reason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Why are you 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I was late because I missed the bus.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How much</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How many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How much does it cost?</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How many siblings do you have?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It costs $15.</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I have 2 siblings.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Choice between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Which shirt do you like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I prefer the yellow one.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Who is Peter’s best friend?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Samuel is Peter’s best friend. </w:t>
            </w:r>
          </w:p>
        </w:tc>
      </w:tr>
    </w:tbl>
    <w:p w:rsidR="00000000" w:rsidDel="00000000" w:rsidP="00000000" w:rsidRDefault="00000000" w:rsidRPr="00000000" w14:paraId="000000E7">
      <w:pPr>
        <w:ind w:left="0" w:right="0" w:firstLine="0"/>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E8">
      <w:pPr>
        <w:numPr>
          <w:ilvl w:val="0"/>
          <w:numId w:val="24"/>
        </w:numPr>
        <w:spacing w:after="0" w:afterAutospacing="0"/>
        <w:ind w:left="720" w:right="0" w:hanging="360"/>
        <w:rPr>
          <w:rFonts w:ascii="Ubuntu" w:cs="Ubuntu" w:eastAsia="Ubuntu" w:hAnsi="Ubuntu"/>
          <w:sz w:val="22"/>
          <w:szCs w:val="22"/>
        </w:rPr>
      </w:pPr>
      <w:r w:rsidDel="00000000" w:rsidR="00000000" w:rsidRPr="00000000">
        <w:rPr>
          <w:rFonts w:ascii="Ubuntu" w:cs="Ubuntu" w:eastAsia="Ubuntu" w:hAnsi="Ubuntu"/>
          <w:sz w:val="22"/>
          <w:szCs w:val="22"/>
          <w:rtl w:val="0"/>
        </w:rPr>
        <w:t xml:space="preserve">Ask</w:t>
      </w:r>
      <w:r w:rsidDel="00000000" w:rsidR="00000000" w:rsidRPr="00000000">
        <w:rPr>
          <w:rFonts w:ascii="Ubuntu" w:cs="Ubuntu" w:eastAsia="Ubuntu" w:hAnsi="Ubuntu"/>
          <w:sz w:val="22"/>
          <w:szCs w:val="22"/>
          <w:vertAlign w:val="baseline"/>
          <w:rtl w:val="0"/>
        </w:rPr>
        <w:t xml:space="preserve"> questions to practise </w:t>
      </w:r>
      <w:r w:rsidDel="00000000" w:rsidR="00000000" w:rsidRPr="00000000">
        <w:rPr>
          <w:rFonts w:ascii="Ubuntu" w:cs="Ubuntu" w:eastAsia="Ubuntu" w:hAnsi="Ubuntu"/>
          <w:sz w:val="22"/>
          <w:szCs w:val="22"/>
          <w:rtl w:val="0"/>
        </w:rPr>
        <w:t xml:space="preserve">the </w:t>
      </w:r>
      <w:r w:rsidDel="00000000" w:rsidR="00000000" w:rsidRPr="00000000">
        <w:rPr>
          <w:rFonts w:ascii="Ubuntu" w:cs="Ubuntu" w:eastAsia="Ubuntu" w:hAnsi="Ubuntu"/>
          <w:sz w:val="22"/>
          <w:szCs w:val="22"/>
          <w:vertAlign w:val="baseline"/>
          <w:rtl w:val="0"/>
        </w:rPr>
        <w:t xml:space="preserve">question</w:t>
      </w:r>
      <w:r w:rsidDel="00000000" w:rsidR="00000000" w:rsidRPr="00000000">
        <w:rPr>
          <w:rFonts w:ascii="Ubuntu" w:cs="Ubuntu" w:eastAsia="Ubuntu" w:hAnsi="Ubuntu"/>
          <w:sz w:val="22"/>
          <w:szCs w:val="22"/>
          <w:rtl w:val="0"/>
        </w:rPr>
        <w:t xml:space="preserve"> words.</w:t>
        <w:br w:type="textWrapping"/>
      </w:r>
    </w:p>
    <w:p w:rsidR="00000000" w:rsidDel="00000000" w:rsidP="00000000" w:rsidRDefault="00000000" w:rsidRPr="00000000" w14:paraId="000000E9">
      <w:pPr>
        <w:numPr>
          <w:ilvl w:val="0"/>
          <w:numId w:val="24"/>
        </w:numPr>
        <w:spacing w:after="0" w:afterAutospacing="0"/>
        <w:ind w:left="720" w:right="0" w:hanging="360"/>
        <w:rPr>
          <w:rFonts w:ascii="Ubuntu" w:cs="Ubuntu" w:eastAsia="Ubuntu" w:hAnsi="Ubuntu"/>
          <w:sz w:val="22"/>
          <w:szCs w:val="22"/>
        </w:rPr>
      </w:pPr>
      <w:r w:rsidDel="00000000" w:rsidR="00000000" w:rsidRPr="00000000">
        <w:rPr>
          <w:rFonts w:ascii="Ubuntu" w:cs="Ubuntu" w:eastAsia="Ubuntu" w:hAnsi="Ubuntu"/>
          <w:sz w:val="22"/>
          <w:szCs w:val="22"/>
          <w:rtl w:val="0"/>
        </w:rPr>
        <w:t xml:space="preserve">Choose one of these options in class:</w:t>
        <w:br w:type="textWrapping"/>
        <w:br w:type="textWrapping"/>
      </w:r>
      <w:r w:rsidDel="00000000" w:rsidR="00000000" w:rsidRPr="00000000">
        <w:rPr>
          <w:rFonts w:ascii="Ubuntu" w:cs="Ubuntu" w:eastAsia="Ubuntu" w:hAnsi="Ubuntu"/>
          <w:b w:val="1"/>
          <w:sz w:val="22"/>
          <w:szCs w:val="22"/>
          <w:rtl w:val="0"/>
        </w:rPr>
        <w:t xml:space="preserve">Option 1 </w:t>
      </w:r>
      <w:r w:rsidDel="00000000" w:rsidR="00000000" w:rsidRPr="00000000">
        <w:rPr>
          <w:rFonts w:ascii="Ubuntu" w:cs="Ubuntu" w:eastAsia="Ubuntu" w:hAnsi="Ubuntu"/>
          <w:sz w:val="22"/>
          <w:szCs w:val="22"/>
          <w:rtl w:val="0"/>
        </w:rPr>
        <w:br w:type="textWrapping"/>
      </w:r>
    </w:p>
    <w:p w:rsidR="00000000" w:rsidDel="00000000" w:rsidP="00000000" w:rsidRDefault="00000000" w:rsidRPr="00000000" w14:paraId="000000EA">
      <w:pPr>
        <w:numPr>
          <w:ilvl w:val="1"/>
          <w:numId w:val="24"/>
        </w:numPr>
        <w:spacing w:after="0" w:afterAutospacing="0"/>
        <w:ind w:left="1440" w:right="0" w:hanging="360"/>
        <w:rPr>
          <w:rFonts w:ascii="Ubuntu" w:cs="Ubuntu" w:eastAsia="Ubuntu" w:hAnsi="Ubuntu"/>
          <w:sz w:val="22"/>
          <w:szCs w:val="22"/>
        </w:rPr>
      </w:pPr>
      <w:r w:rsidDel="00000000" w:rsidR="00000000" w:rsidRPr="00000000">
        <w:rPr>
          <w:rFonts w:ascii="Ubuntu" w:cs="Ubuntu" w:eastAsia="Ubuntu" w:hAnsi="Ubuntu"/>
          <w:sz w:val="22"/>
          <w:szCs w:val="22"/>
          <w:vertAlign w:val="baseline"/>
          <w:rtl w:val="0"/>
        </w:rPr>
        <w:t xml:space="preserve">Cut out questions and answers (TRB pages 5 to 8).  Randomly </w:t>
      </w:r>
      <w:r w:rsidDel="00000000" w:rsidR="00000000" w:rsidRPr="00000000">
        <w:rPr>
          <w:rFonts w:ascii="Ubuntu" w:cs="Ubuntu" w:eastAsia="Ubuntu" w:hAnsi="Ubuntu"/>
          <w:sz w:val="22"/>
          <w:szCs w:val="22"/>
          <w:rtl w:val="0"/>
        </w:rPr>
        <w:t xml:space="preserve">h</w:t>
      </w:r>
      <w:r w:rsidDel="00000000" w:rsidR="00000000" w:rsidRPr="00000000">
        <w:rPr>
          <w:rFonts w:ascii="Ubuntu" w:cs="Ubuntu" w:eastAsia="Ubuntu" w:hAnsi="Ubuntu"/>
          <w:sz w:val="22"/>
          <w:szCs w:val="22"/>
          <w:vertAlign w:val="baseline"/>
          <w:rtl w:val="0"/>
        </w:rPr>
        <w:t xml:space="preserve">and out </w:t>
      </w:r>
      <w:r w:rsidDel="00000000" w:rsidR="00000000" w:rsidRPr="00000000">
        <w:rPr>
          <w:rFonts w:ascii="Ubuntu" w:cs="Ubuntu" w:eastAsia="Ubuntu" w:hAnsi="Ubuntu"/>
          <w:sz w:val="22"/>
          <w:szCs w:val="22"/>
          <w:rtl w:val="0"/>
        </w:rPr>
        <w:t xml:space="preserve">the questions and answers to students. Make sure you have the same number of questions and their corresponding answers. </w:t>
      </w:r>
    </w:p>
    <w:p w:rsidR="00000000" w:rsidDel="00000000" w:rsidP="00000000" w:rsidRDefault="00000000" w:rsidRPr="00000000" w14:paraId="000000EB">
      <w:pPr>
        <w:numPr>
          <w:ilvl w:val="1"/>
          <w:numId w:val="24"/>
        </w:numPr>
        <w:ind w:left="1440" w:right="0" w:hanging="360"/>
        <w:rPr>
          <w:rFonts w:ascii="Ubuntu" w:cs="Ubuntu" w:eastAsia="Ubuntu" w:hAnsi="Ubuntu"/>
          <w:sz w:val="22"/>
          <w:szCs w:val="22"/>
        </w:rPr>
      </w:pPr>
      <w:r w:rsidDel="00000000" w:rsidR="00000000" w:rsidRPr="00000000">
        <w:rPr>
          <w:rFonts w:ascii="Ubuntu" w:cs="Ubuntu" w:eastAsia="Ubuntu" w:hAnsi="Ubuntu"/>
          <w:sz w:val="22"/>
          <w:szCs w:val="22"/>
          <w:rtl w:val="0"/>
        </w:rPr>
        <w:t xml:space="preserve">Invite students to find matching questions &amp; answers by walking around and interacting orally.  Model the task.</w:t>
      </w:r>
    </w:p>
    <w:p w:rsidR="00000000" w:rsidDel="00000000" w:rsidP="00000000" w:rsidRDefault="00000000" w:rsidRPr="00000000" w14:paraId="000000EC">
      <w:pPr>
        <w:ind w:left="0" w:right="0" w:firstLine="0"/>
        <w:rPr>
          <w:rFonts w:ascii="Ubuntu" w:cs="Ubuntu" w:eastAsia="Ubuntu" w:hAnsi="Ubuntu"/>
          <w:b w:val="1"/>
          <w:sz w:val="22"/>
          <w:szCs w:val="22"/>
        </w:rPr>
      </w:pPr>
      <w:r w:rsidDel="00000000" w:rsidR="00000000" w:rsidRPr="00000000">
        <w:rPr>
          <w:rFonts w:ascii="Ubuntu" w:cs="Ubuntu" w:eastAsia="Ubuntu" w:hAnsi="Ubuntu"/>
          <w:sz w:val="22"/>
          <w:szCs w:val="22"/>
          <w:rtl w:val="0"/>
        </w:rPr>
        <w:tab/>
      </w:r>
      <w:r w:rsidDel="00000000" w:rsidR="00000000" w:rsidRPr="00000000">
        <w:rPr>
          <w:rFonts w:ascii="Ubuntu" w:cs="Ubuntu" w:eastAsia="Ubuntu" w:hAnsi="Ubuntu"/>
          <w:b w:val="1"/>
          <w:sz w:val="22"/>
          <w:szCs w:val="22"/>
          <w:rtl w:val="0"/>
        </w:rPr>
        <w:t xml:space="preserve">Option 2 </w:t>
      </w:r>
    </w:p>
    <w:p w:rsidR="00000000" w:rsidDel="00000000" w:rsidP="00000000" w:rsidRDefault="00000000" w:rsidRPr="00000000" w14:paraId="000000ED">
      <w:pPr>
        <w:numPr>
          <w:ilvl w:val="0"/>
          <w:numId w:val="6"/>
        </w:numPr>
        <w:ind w:left="1440" w:right="0" w:hanging="360"/>
        <w:rPr>
          <w:rFonts w:ascii="Ubuntu" w:cs="Ubuntu" w:eastAsia="Ubuntu" w:hAnsi="Ubuntu"/>
          <w:sz w:val="22"/>
          <w:szCs w:val="22"/>
        </w:rPr>
      </w:pPr>
      <w:r w:rsidDel="00000000" w:rsidR="00000000" w:rsidRPr="00000000">
        <w:rPr>
          <w:rFonts w:ascii="Ubuntu" w:cs="Ubuntu" w:eastAsia="Ubuntu" w:hAnsi="Ubuntu"/>
          <w:sz w:val="22"/>
          <w:szCs w:val="22"/>
          <w:rtl w:val="0"/>
        </w:rPr>
        <w:t xml:space="preserve">Project the digital version and invite students to find the matching questions and answers.</w:t>
      </w:r>
    </w:p>
    <w:p w:rsidR="00000000" w:rsidDel="00000000" w:rsidP="00000000" w:rsidRDefault="00000000" w:rsidRPr="00000000" w14:paraId="000000EE">
      <w:pPr>
        <w:ind w:left="0" w:right="0" w:firstLine="0"/>
        <w:rPr>
          <w:rFonts w:ascii="Viga" w:cs="Viga" w:eastAsia="Viga" w:hAnsi="Viga"/>
          <w:b w:val="1"/>
          <w:smallCaps w:val="1"/>
        </w:rPr>
      </w:pPr>
      <w:r w:rsidDel="00000000" w:rsidR="00000000" w:rsidRPr="00000000">
        <w:rPr>
          <w:rtl w:val="0"/>
        </w:rPr>
      </w:r>
    </w:p>
    <w:p w:rsidR="00000000" w:rsidDel="00000000" w:rsidP="00000000" w:rsidRDefault="00000000" w:rsidRPr="00000000" w14:paraId="000000EF">
      <w:pPr>
        <w:ind w:left="0" w:right="0" w:firstLine="0"/>
        <w:rPr>
          <w:rFonts w:ascii="Viga" w:cs="Viga" w:eastAsia="Viga" w:hAnsi="Viga"/>
          <w:smallCaps w:val="1"/>
        </w:rPr>
      </w:pPr>
      <w:r w:rsidDel="00000000" w:rsidR="00000000" w:rsidRPr="00000000">
        <w:rPr>
          <w:rtl w:val="0"/>
        </w:rPr>
      </w:r>
    </w:p>
    <w:p w:rsidR="00000000" w:rsidDel="00000000" w:rsidP="00000000" w:rsidRDefault="00000000" w:rsidRPr="00000000" w14:paraId="000000F0">
      <w:pPr>
        <w:ind w:left="0" w:right="0" w:firstLine="0"/>
        <w:rPr>
          <w:rFonts w:ascii="Viga" w:cs="Viga" w:eastAsia="Viga" w:hAnsi="Viga"/>
          <w:smallCaps w:val="1"/>
        </w:rPr>
      </w:pPr>
      <w:r w:rsidDel="00000000" w:rsidR="00000000" w:rsidRPr="00000000">
        <w:rPr>
          <w:rtl w:val="0"/>
        </w:rPr>
      </w:r>
    </w:p>
    <w:p w:rsidR="00000000" w:rsidDel="00000000" w:rsidP="00000000" w:rsidRDefault="00000000" w:rsidRPr="00000000" w14:paraId="000000F1">
      <w:pPr>
        <w:ind w:left="0" w:right="0" w:firstLine="0"/>
        <w:rPr>
          <w:rFonts w:ascii="Viga" w:cs="Viga" w:eastAsia="Viga" w:hAnsi="Viga"/>
          <w:smallCaps w:val="1"/>
        </w:rPr>
      </w:pPr>
      <w:r w:rsidDel="00000000" w:rsidR="00000000" w:rsidRPr="00000000">
        <w:rPr>
          <w:rtl w:val="0"/>
        </w:rPr>
      </w:r>
    </w:p>
    <w:p w:rsidR="00000000" w:rsidDel="00000000" w:rsidP="00000000" w:rsidRDefault="00000000" w:rsidRPr="00000000" w14:paraId="000000F2">
      <w:pPr>
        <w:ind w:left="0" w:right="0" w:firstLine="0"/>
        <w:rPr>
          <w:rFonts w:ascii="Ubuntu" w:cs="Ubuntu" w:eastAsia="Ubuntu" w:hAnsi="Ubuntu"/>
          <w:sz w:val="22"/>
          <w:szCs w:val="22"/>
        </w:rPr>
      </w:pPr>
      <w:r w:rsidDel="00000000" w:rsidR="00000000" w:rsidRPr="00000000">
        <w:rPr>
          <w:rFonts w:ascii="Viga" w:cs="Viga" w:eastAsia="Viga" w:hAnsi="Viga"/>
          <w:smallCaps w:val="1"/>
          <w:vertAlign w:val="baseline"/>
          <w:rtl w:val="0"/>
        </w:rPr>
        <w:t xml:space="preserve">Step 2: Carrying out the task</w:t>
      </w:r>
      <w:r w:rsidDel="00000000" w:rsidR="00000000" w:rsidRPr="00000000">
        <w:rPr>
          <w:rFonts w:ascii="Viga" w:cs="Viga" w:eastAsia="Viga" w:hAnsi="Viga"/>
          <w:rtl w:val="0"/>
        </w:rPr>
        <w:br w:type="textWrapping"/>
      </w:r>
      <w:r w:rsidDel="00000000" w:rsidR="00000000" w:rsidRPr="00000000">
        <w:rPr>
          <w:rFonts w:ascii="Viga" w:cs="Viga" w:eastAsia="Viga" w:hAnsi="Viga"/>
          <w:smallCaps w:val="1"/>
          <w:vertAlign w:val="baseline"/>
          <w:rtl w:val="0"/>
        </w:rPr>
        <w:t xml:space="preserve">Activity 4 –  </w:t>
      </w:r>
      <w:r w:rsidDel="00000000" w:rsidR="00000000" w:rsidRPr="00000000">
        <w:rPr>
          <w:rFonts w:ascii="Viga" w:cs="Viga" w:eastAsia="Viga" w:hAnsi="Viga"/>
          <w:smallCaps w:val="1"/>
          <w:rtl w:val="0"/>
        </w:rPr>
        <w:t xml:space="preserve">Researching the topic and preparing the interview</w:t>
      </w:r>
      <w:r w:rsidDel="00000000" w:rsidR="00000000" w:rsidRPr="00000000">
        <w:rPr>
          <w:rFonts w:ascii="Viga" w:cs="Viga" w:eastAsia="Viga" w:hAnsi="Viga"/>
          <w:smallCaps w:val="1"/>
          <w:vertAlign w:val="baseline"/>
          <w:rtl w:val="0"/>
        </w:rPr>
        <w:tab/>
        <w:t xml:space="preserve">      </w:t>
        <w:tab/>
      </w:r>
      <w:r w:rsidDel="00000000" w:rsidR="00000000" w:rsidRPr="00000000">
        <w:rPr>
          <w:rFonts w:ascii="Viga" w:cs="Viga" w:eastAsia="Viga" w:hAnsi="Viga"/>
          <w:smallCaps w:val="1"/>
          <w:rtl w:val="0"/>
        </w:rPr>
        <w:br w:type="textWrapping"/>
        <w:t xml:space="preserve">suggested duration - 120 minutes</w:t>
      </w:r>
      <w:r w:rsidDel="00000000" w:rsidR="00000000" w:rsidRPr="00000000">
        <w:rPr>
          <w:rtl w:val="0"/>
        </w:rPr>
      </w:r>
    </w:p>
    <w:tbl>
      <w:tblPr>
        <w:tblStyle w:val="Table10"/>
        <w:tblW w:w="11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8820"/>
        <w:tblGridChange w:id="0">
          <w:tblGrid>
            <w:gridCol w:w="2985"/>
            <w:gridCol w:w="8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Materials needed</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numPr>
                <w:ilvl w:val="0"/>
                <w:numId w:val="18"/>
              </w:numPr>
              <w:spacing w:after="0" w:afterAutospacing="0"/>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Student Booklet</w:t>
            </w:r>
          </w:p>
          <w:p w:rsidR="00000000" w:rsidDel="00000000" w:rsidP="00000000" w:rsidRDefault="00000000" w:rsidRPr="00000000" w14:paraId="000000F6">
            <w:pPr>
              <w:numPr>
                <w:ilvl w:val="0"/>
                <w:numId w:val="18"/>
              </w:numPr>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Computers or tablets for students’ research</w:t>
              <w:tab/>
            </w:r>
            <w:r w:rsidDel="00000000" w:rsidR="00000000" w:rsidRPr="00000000">
              <w:rPr>
                <w:rFonts w:ascii="Ubuntu" w:cs="Ubuntu" w:eastAsia="Ubuntu" w:hAnsi="Ubuntu"/>
                <w:color w:val="9900ff"/>
                <w:sz w:val="22"/>
                <w:szCs w:val="22"/>
                <w:rtl w:val="0"/>
              </w:rPr>
              <w:tab/>
              <w:tab/>
              <w:tab/>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Evaluation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ind w:left="0" w:right="0" w:firstLine="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C1 rubric</w:t>
            </w:r>
            <w:r w:rsidDel="00000000" w:rsidR="00000000" w:rsidRPr="00000000">
              <w:rPr>
                <w:rtl w:val="0"/>
              </w:rPr>
            </w:r>
          </w:p>
        </w:tc>
      </w:tr>
    </w:tbl>
    <w:p w:rsidR="00000000" w:rsidDel="00000000" w:rsidP="00000000" w:rsidRDefault="00000000" w:rsidRPr="00000000" w14:paraId="000000F9">
      <w:pPr>
        <w:ind w:left="0" w:right="0" w:firstLine="0"/>
        <w:rPr>
          <w:rFonts w:ascii="Ubuntu" w:cs="Ubuntu" w:eastAsia="Ubuntu" w:hAnsi="Ubuntu"/>
          <w:sz w:val="22"/>
          <w:szCs w:val="22"/>
          <w:vertAlign w:val="baseline"/>
        </w:rPr>
      </w:pPr>
      <w:r w:rsidDel="00000000" w:rsidR="00000000" w:rsidRPr="00000000">
        <w:rPr>
          <w:rFonts w:ascii="Ubuntu" w:cs="Ubuntu" w:eastAsia="Ubuntu" w:hAnsi="Ubuntu"/>
          <w:b w:val="1"/>
          <w:sz w:val="22"/>
          <w:szCs w:val="22"/>
          <w:rtl w:val="0"/>
        </w:rPr>
        <w:br w:type="textWrapping"/>
      </w:r>
      <w:r w:rsidDel="00000000" w:rsidR="00000000" w:rsidRPr="00000000">
        <w:rPr>
          <w:rFonts w:ascii="Viga" w:cs="Viga" w:eastAsia="Viga" w:hAnsi="Viga"/>
          <w:b w:val="1"/>
          <w:sz w:val="22"/>
          <w:szCs w:val="22"/>
          <w:rtl w:val="0"/>
        </w:rPr>
        <w:t xml:space="preserve">Procedure</w:t>
      </w:r>
      <w:r w:rsidDel="00000000" w:rsidR="00000000" w:rsidRPr="00000000">
        <w:rPr>
          <w:rtl w:val="0"/>
        </w:rPr>
      </w:r>
    </w:p>
    <w:p w:rsidR="00000000" w:rsidDel="00000000" w:rsidP="00000000" w:rsidRDefault="00000000" w:rsidRPr="00000000" w14:paraId="000000FA">
      <w:pPr>
        <w:ind w:left="0" w:right="0" w:firstLine="0"/>
        <w:rPr>
          <w:rFonts w:ascii="Ubuntu" w:cs="Ubuntu" w:eastAsia="Ubuntu" w:hAnsi="Ubuntu"/>
          <w:sz w:val="22"/>
          <w:szCs w:val="22"/>
          <w:u w:val="single"/>
          <w:vertAlign w:val="baseline"/>
        </w:rPr>
      </w:pPr>
      <w:r w:rsidDel="00000000" w:rsidR="00000000" w:rsidRPr="00000000">
        <w:rPr>
          <w:rFonts w:ascii="Ubuntu" w:cs="Ubuntu" w:eastAsia="Ubuntu" w:hAnsi="Ubuntu"/>
          <w:sz w:val="22"/>
          <w:szCs w:val="22"/>
          <w:u w:val="single"/>
          <w:rtl w:val="0"/>
        </w:rPr>
        <w:t xml:space="preserve">Production</w:t>
      </w:r>
      <w:r w:rsidDel="00000000" w:rsidR="00000000" w:rsidRPr="00000000">
        <w:rPr>
          <w:rtl w:val="0"/>
        </w:rPr>
      </w:r>
    </w:p>
    <w:p w:rsidR="00000000" w:rsidDel="00000000" w:rsidP="00000000" w:rsidRDefault="00000000" w:rsidRPr="00000000" w14:paraId="000000FB">
      <w:pPr>
        <w:numPr>
          <w:ilvl w:val="0"/>
          <w:numId w:val="7"/>
        </w:numPr>
        <w:ind w:left="720" w:right="0" w:hanging="72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Present and explain </w:t>
      </w:r>
      <w:r w:rsidDel="00000000" w:rsidR="00000000" w:rsidRPr="00000000">
        <w:rPr>
          <w:rFonts w:ascii="Ubuntu" w:cs="Ubuntu" w:eastAsia="Ubuntu" w:hAnsi="Ubuntu"/>
          <w:sz w:val="22"/>
          <w:szCs w:val="22"/>
          <w:vertAlign w:val="baseline"/>
          <w:rtl w:val="0"/>
        </w:rPr>
        <w:t xml:space="preserve">the roles of each team member</w:t>
      </w:r>
      <w:r w:rsidDel="00000000" w:rsidR="00000000" w:rsidRPr="00000000">
        <w:rPr>
          <w:rFonts w:ascii="Ubuntu" w:cs="Ubuntu" w:eastAsia="Ubuntu" w:hAnsi="Ubuntu"/>
          <w:sz w:val="22"/>
          <w:szCs w:val="22"/>
          <w:rtl w:val="0"/>
        </w:rPr>
        <w:t xml:space="preserve"> to students </w:t>
      </w:r>
      <w:r w:rsidDel="00000000" w:rsidR="00000000" w:rsidRPr="00000000">
        <w:rPr>
          <w:rFonts w:ascii="Ubuntu" w:cs="Ubuntu" w:eastAsia="Ubuntu" w:hAnsi="Ubuntu"/>
          <w:sz w:val="22"/>
          <w:szCs w:val="22"/>
          <w:vertAlign w:val="baseline"/>
          <w:rtl w:val="0"/>
        </w:rPr>
        <w:t xml:space="preserve">(SB p. </w:t>
      </w:r>
      <w:r w:rsidDel="00000000" w:rsidR="00000000" w:rsidRPr="00000000">
        <w:rPr>
          <w:rFonts w:ascii="Ubuntu" w:cs="Ubuntu" w:eastAsia="Ubuntu" w:hAnsi="Ubuntu"/>
          <w:sz w:val="22"/>
          <w:szCs w:val="22"/>
          <w:rtl w:val="0"/>
        </w:rPr>
        <w:t xml:space="preserve">4</w:t>
      </w:r>
      <w:r w:rsidDel="00000000" w:rsidR="00000000" w:rsidRPr="00000000">
        <w:rPr>
          <w:rFonts w:ascii="Ubuntu" w:cs="Ubuntu" w:eastAsia="Ubuntu" w:hAnsi="Ubuntu"/>
          <w:sz w:val="22"/>
          <w:szCs w:val="22"/>
          <w:vertAlign w:val="baseline"/>
          <w:rtl w:val="0"/>
        </w:rPr>
        <w:t xml:space="preserve">)</w:t>
      </w:r>
      <w:r w:rsidDel="00000000" w:rsidR="00000000" w:rsidRPr="00000000">
        <w:rPr>
          <w:rFonts w:ascii="Ubuntu" w:cs="Ubuntu" w:eastAsia="Ubuntu" w:hAnsi="Ubuntu"/>
          <w:sz w:val="22"/>
          <w:szCs w:val="22"/>
          <w:rtl w:val="0"/>
        </w:rPr>
        <w:t xml:space="preserve"> and invite them to decide collaboratively on the role they will play in the interview. </w:t>
      </w:r>
      <w:r w:rsidDel="00000000" w:rsidR="00000000" w:rsidRPr="00000000">
        <w:rPr>
          <w:rtl w:val="0"/>
        </w:rPr>
      </w:r>
    </w:p>
    <w:p w:rsidR="00000000" w:rsidDel="00000000" w:rsidP="00000000" w:rsidRDefault="00000000" w:rsidRPr="00000000" w14:paraId="000000FC">
      <w:pPr>
        <w:spacing w:after="0" w:lineRule="auto"/>
        <w:ind w:left="1440" w:right="0" w:hanging="720"/>
        <w:rPr>
          <w:rFonts w:ascii="Ubuntu" w:cs="Ubuntu" w:eastAsia="Ubuntu" w:hAnsi="Ubuntu"/>
          <w:sz w:val="22"/>
          <w:szCs w:val="22"/>
          <w:vertAlign w:val="baseline"/>
        </w:rPr>
      </w:pPr>
      <w:r w:rsidDel="00000000" w:rsidR="00000000" w:rsidRPr="00000000">
        <w:rPr>
          <w:rFonts w:ascii="Ubuntu" w:cs="Ubuntu" w:eastAsia="Ubuntu" w:hAnsi="Ubuntu"/>
          <w:b w:val="1"/>
          <w:sz w:val="22"/>
          <w:szCs w:val="22"/>
          <w:rtl w:val="0"/>
        </w:rPr>
        <w:t xml:space="preserve">I</w:t>
      </w:r>
      <w:r w:rsidDel="00000000" w:rsidR="00000000" w:rsidRPr="00000000">
        <w:rPr>
          <w:rFonts w:ascii="Ubuntu" w:cs="Ubuntu" w:eastAsia="Ubuntu" w:hAnsi="Ubuntu"/>
          <w:b w:val="1"/>
          <w:sz w:val="22"/>
          <w:szCs w:val="22"/>
          <w:vertAlign w:val="baseline"/>
          <w:rtl w:val="0"/>
        </w:rPr>
        <w:t xml:space="preserve">nterviewer</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t xml:space="preserve">- </w:t>
      </w:r>
      <w:r w:rsidDel="00000000" w:rsidR="00000000" w:rsidRPr="00000000">
        <w:rPr>
          <w:rFonts w:ascii="Ubuntu" w:cs="Ubuntu" w:eastAsia="Ubuntu" w:hAnsi="Ubuntu"/>
          <w:sz w:val="22"/>
          <w:szCs w:val="22"/>
          <w:vertAlign w:val="baseline"/>
          <w:rtl w:val="0"/>
        </w:rPr>
        <w:t xml:space="preserve">acts as the host of the podcast and will interview the guest</w:t>
      </w:r>
      <w:r w:rsidDel="00000000" w:rsidR="00000000" w:rsidRPr="00000000">
        <w:rPr>
          <w:rFonts w:ascii="Ubuntu" w:cs="Ubuntu" w:eastAsia="Ubuntu" w:hAnsi="Ubuntu"/>
          <w:sz w:val="22"/>
          <w:szCs w:val="22"/>
          <w:rtl w:val="0"/>
        </w:rPr>
        <w:t xml:space="preserve"> (the fictional character)</w:t>
      </w:r>
      <w:r w:rsidDel="00000000" w:rsidR="00000000" w:rsidRPr="00000000">
        <w:rPr>
          <w:rtl w:val="0"/>
        </w:rPr>
      </w:r>
    </w:p>
    <w:p w:rsidR="00000000" w:rsidDel="00000000" w:rsidP="00000000" w:rsidRDefault="00000000" w:rsidRPr="00000000" w14:paraId="000000FD">
      <w:pPr>
        <w:spacing w:after="0" w:lineRule="auto"/>
        <w:ind w:left="1440" w:right="0" w:hanging="72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G</w:t>
      </w:r>
      <w:r w:rsidDel="00000000" w:rsidR="00000000" w:rsidRPr="00000000">
        <w:rPr>
          <w:rFonts w:ascii="Ubuntu" w:cs="Ubuntu" w:eastAsia="Ubuntu" w:hAnsi="Ubuntu"/>
          <w:b w:val="1"/>
          <w:sz w:val="22"/>
          <w:szCs w:val="22"/>
          <w:vertAlign w:val="baseline"/>
          <w:rtl w:val="0"/>
        </w:rPr>
        <w:t xml:space="preserve">uest</w:t>
      </w:r>
      <w:r w:rsidDel="00000000" w:rsidR="00000000" w:rsidRPr="00000000">
        <w:rPr>
          <w:rFonts w:ascii="Ubuntu" w:cs="Ubuntu" w:eastAsia="Ubuntu" w:hAnsi="Ubuntu"/>
          <w:sz w:val="22"/>
          <w:szCs w:val="22"/>
          <w:vertAlign w:val="baseline"/>
          <w:rtl w:val="0"/>
        </w:rPr>
        <w:t xml:space="preserve"> - acts as</w:t>
      </w:r>
      <w:r w:rsidDel="00000000" w:rsidR="00000000" w:rsidRPr="00000000">
        <w:rPr>
          <w:rFonts w:ascii="Ubuntu" w:cs="Ubuntu" w:eastAsia="Ubuntu" w:hAnsi="Ubuntu"/>
          <w:sz w:val="22"/>
          <w:szCs w:val="22"/>
          <w:rtl w:val="0"/>
        </w:rPr>
        <w:t xml:space="preserve"> fictional character and </w:t>
      </w:r>
      <w:r w:rsidDel="00000000" w:rsidR="00000000" w:rsidRPr="00000000">
        <w:rPr>
          <w:rFonts w:ascii="Ubuntu" w:cs="Ubuntu" w:eastAsia="Ubuntu" w:hAnsi="Ubuntu"/>
          <w:sz w:val="22"/>
          <w:szCs w:val="22"/>
          <w:vertAlign w:val="baseline"/>
          <w:rtl w:val="0"/>
        </w:rPr>
        <w:t xml:space="preserve">will be interviewed</w:t>
      </w:r>
      <w:r w:rsidDel="00000000" w:rsidR="00000000" w:rsidRPr="00000000">
        <w:rPr>
          <w:rtl w:val="0"/>
        </w:rPr>
      </w:r>
    </w:p>
    <w:p w:rsidR="00000000" w:rsidDel="00000000" w:rsidP="00000000" w:rsidRDefault="00000000" w:rsidRPr="00000000" w14:paraId="000000FE">
      <w:pPr>
        <w:ind w:left="720" w:right="0" w:hanging="720"/>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FF">
      <w:pPr>
        <w:numPr>
          <w:ilvl w:val="0"/>
          <w:numId w:val="7"/>
        </w:numPr>
        <w:spacing w:after="0" w:afterAutospacing="0"/>
        <w:ind w:left="720" w:right="0" w:hanging="72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Guide and support students in brainstorming ideas to include in their interviews (SB, page 4) and have them create a semantic map with the fictional or cartoon character they chose during Step 1, Activity 2  (SB, page 5)*.</w:t>
        <w:br w:type="textWrapping"/>
        <w:t xml:space="preserve">If necessary, demonstrate how to create a semantic map on the interactive whiteboard.</w:t>
        <w:br w:type="textWrapping"/>
        <w:br w:type="textWrapping"/>
      </w:r>
      <w:r w:rsidDel="00000000" w:rsidR="00000000" w:rsidRPr="00000000">
        <w:rPr>
          <w:rFonts w:ascii="Ubuntu" w:cs="Ubuntu" w:eastAsia="Ubuntu" w:hAnsi="Ubuntu"/>
          <w:sz w:val="20"/>
          <w:szCs w:val="20"/>
          <w:rtl w:val="0"/>
        </w:rPr>
        <w:t xml:space="preserve">*Semantic mapping can be created digitally by using semantic mapping tools such as </w:t>
      </w:r>
      <w:hyperlink r:id="rId15">
        <w:r w:rsidDel="00000000" w:rsidR="00000000" w:rsidRPr="00000000">
          <w:rPr>
            <w:rFonts w:ascii="Ubuntu" w:cs="Ubuntu" w:eastAsia="Ubuntu" w:hAnsi="Ubuntu"/>
            <w:color w:val="1155cc"/>
            <w:sz w:val="22"/>
            <w:szCs w:val="22"/>
            <w:u w:val="single"/>
            <w:rtl w:val="0"/>
          </w:rPr>
          <w:t xml:space="preserve">Mindomo.</w:t>
        </w:r>
      </w:hyperlink>
      <w:r w:rsidDel="00000000" w:rsidR="00000000" w:rsidRPr="00000000">
        <w:rPr>
          <w:rFonts w:ascii="Ubuntu" w:cs="Ubuntu" w:eastAsia="Ubuntu" w:hAnsi="Ubuntu"/>
          <w:sz w:val="20"/>
          <w:szCs w:val="20"/>
          <w:rtl w:val="0"/>
        </w:rPr>
        <w:t xml:space="preserve"> PowerPoint and Google Drawings are suitable alternatives. </w:t>
        <w:br w:type="textWrapping"/>
      </w:r>
      <w:r w:rsidDel="00000000" w:rsidR="00000000" w:rsidRPr="00000000">
        <w:rPr>
          <w:rtl w:val="0"/>
        </w:rPr>
      </w:r>
    </w:p>
    <w:p w:rsidR="00000000" w:rsidDel="00000000" w:rsidP="00000000" w:rsidRDefault="00000000" w:rsidRPr="00000000" w14:paraId="00000100">
      <w:pPr>
        <w:numPr>
          <w:ilvl w:val="0"/>
          <w:numId w:val="7"/>
        </w:numPr>
        <w:ind w:left="720" w:right="0" w:hanging="72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Have students research their chosen fictional characters in order to gather information to incorporate into their interviews.  </w:t>
      </w:r>
    </w:p>
    <w:p w:rsidR="00000000" w:rsidDel="00000000" w:rsidP="00000000" w:rsidRDefault="00000000" w:rsidRPr="00000000" w14:paraId="00000101">
      <w:pPr>
        <w:ind w:left="720" w:right="0" w:firstLine="0"/>
        <w:rPr>
          <w:rFonts w:ascii="Ubuntu" w:cs="Ubuntu" w:eastAsia="Ubuntu" w:hAnsi="Ubuntu"/>
          <w:sz w:val="22"/>
          <w:szCs w:val="22"/>
          <w:vertAlign w:val="baseline"/>
        </w:rPr>
      </w:pPr>
      <w:hyperlink r:id="rId16">
        <w:r w:rsidDel="00000000" w:rsidR="00000000" w:rsidRPr="00000000">
          <w:rPr>
            <w:rFonts w:ascii="Ubuntu" w:cs="Ubuntu" w:eastAsia="Ubuntu" w:hAnsi="Ubuntu"/>
            <w:color w:val="1155cc"/>
            <w:sz w:val="22"/>
            <w:szCs w:val="22"/>
            <w:u w:val="single"/>
            <w:rtl w:val="0"/>
          </w:rPr>
          <w:t xml:space="preserve">Qwant Junior</w:t>
        </w:r>
      </w:hyperlink>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t xml:space="preserve">is a search</w:t>
      </w:r>
      <w:r w:rsidDel="00000000" w:rsidR="00000000" w:rsidRPr="00000000">
        <w:rPr>
          <w:rFonts w:ascii="Ubuntu" w:cs="Ubuntu" w:eastAsia="Ubuntu" w:hAnsi="Ubuntu"/>
          <w:sz w:val="22"/>
          <w:szCs w:val="22"/>
          <w:vertAlign w:val="baseline"/>
          <w:rtl w:val="0"/>
        </w:rPr>
        <w:t xml:space="preserve"> engine created specifically for kids.  </w:t>
        <w:br w:type="textWrapping"/>
        <w:t xml:space="preserve">They can also use the following websites:</w:t>
      </w:r>
    </w:p>
    <w:tbl>
      <w:tblPr>
        <w:tblStyle w:val="Table11"/>
        <w:tblW w:w="11160.0" w:type="dxa"/>
        <w:jc w:val="center"/>
        <w:tblLayout w:type="fixed"/>
        <w:tblLook w:val="0000"/>
      </w:tblPr>
      <w:tblGrid>
        <w:gridCol w:w="5940"/>
        <w:gridCol w:w="5220"/>
        <w:tblGridChange w:id="0">
          <w:tblGrid>
            <w:gridCol w:w="5940"/>
            <w:gridCol w:w="5220"/>
          </w:tblGrid>
        </w:tblGridChange>
      </w:tblGrid>
      <w:tr>
        <w:trPr>
          <w:cantSplit w:val="0"/>
          <w:tblHeader w:val="0"/>
        </w:trPr>
        <w:tc>
          <w:tcPr>
            <w:vAlign w:val="top"/>
          </w:tcPr>
          <w:p w:rsidR="00000000" w:rsidDel="00000000" w:rsidP="00000000" w:rsidRDefault="00000000" w:rsidRPr="00000000" w14:paraId="0000010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right="0" w:firstLine="0"/>
              <w:rPr>
                <w:rFonts w:ascii="Ubuntu" w:cs="Ubuntu" w:eastAsia="Ubuntu" w:hAnsi="Ubuntu"/>
                <w:color w:val="1155cc"/>
                <w:sz w:val="22"/>
                <w:szCs w:val="22"/>
                <w:u w:val="single"/>
              </w:rPr>
            </w:pPr>
            <w:hyperlink r:id="rId17">
              <w:r w:rsidDel="00000000" w:rsidR="00000000" w:rsidRPr="00000000">
                <w:rPr>
                  <w:rFonts w:ascii="Ubuntu" w:cs="Ubuntu" w:eastAsia="Ubuntu" w:hAnsi="Ubuntu"/>
                  <w:color w:val="1155cc"/>
                  <w:sz w:val="22"/>
                  <w:szCs w:val="22"/>
                  <w:u w:val="single"/>
                  <w:rtl w:val="0"/>
                </w:rPr>
                <w:t xml:space="preserve">http://www.factmonster.com/</w:t>
              </w:r>
            </w:hyperlink>
            <w:r w:rsidDel="00000000" w:rsidR="00000000" w:rsidRPr="00000000">
              <w:rPr>
                <w:rFonts w:ascii="Ubuntu" w:cs="Ubuntu" w:eastAsia="Ubuntu" w:hAnsi="Ubuntu"/>
                <w:color w:val="1155cc"/>
                <w:sz w:val="22"/>
                <w:szCs w:val="22"/>
                <w:u w:val="single"/>
                <w:rtl w:val="0"/>
              </w:rPr>
              <w:t xml:space="preserve">(cartoon biographies)</w:t>
            </w:r>
          </w:p>
          <w:p w:rsidR="00000000" w:rsidDel="00000000" w:rsidP="00000000" w:rsidRDefault="00000000" w:rsidRPr="00000000" w14:paraId="00000103">
            <w:pPr>
              <w:ind w:left="0" w:right="0" w:firstLine="0"/>
              <w:rPr>
                <w:rFonts w:ascii="Ubuntu" w:cs="Ubuntu" w:eastAsia="Ubuntu" w:hAnsi="Ubuntu"/>
                <w:sz w:val="22"/>
                <w:szCs w:val="22"/>
                <w:vertAlign w:val="baseline"/>
              </w:rPr>
            </w:pPr>
            <w:hyperlink r:id="rId18">
              <w:r w:rsidDel="00000000" w:rsidR="00000000" w:rsidRPr="00000000">
                <w:rPr>
                  <w:rFonts w:ascii="Ubuntu" w:cs="Ubuntu" w:eastAsia="Ubuntu" w:hAnsi="Ubuntu"/>
                  <w:color w:val="1155cc"/>
                  <w:sz w:val="22"/>
                  <w:szCs w:val="22"/>
                  <w:u w:val="single"/>
                  <w:rtl w:val="0"/>
                </w:rPr>
                <w:t xml:space="preserve">http://marvel.com/</w:t>
              </w:r>
            </w:hyperlink>
            <w:r w:rsidDel="00000000" w:rsidR="00000000" w:rsidRPr="00000000">
              <w:rPr>
                <w:rtl w:val="0"/>
              </w:rPr>
            </w:r>
          </w:p>
        </w:tc>
        <w:tc>
          <w:tcPr>
            <w:vAlign w:val="top"/>
          </w:tcPr>
          <w:p w:rsidR="00000000" w:rsidDel="00000000" w:rsidP="00000000" w:rsidRDefault="00000000" w:rsidRPr="00000000" w14:paraId="00000104">
            <w:pPr>
              <w:ind w:left="0" w:right="0" w:firstLine="0"/>
              <w:rPr>
                <w:rFonts w:ascii="Ubuntu" w:cs="Ubuntu" w:eastAsia="Ubuntu" w:hAnsi="Ubuntu"/>
                <w:color w:val="1155cc"/>
                <w:sz w:val="22"/>
                <w:szCs w:val="22"/>
                <w:u w:val="single"/>
              </w:rPr>
            </w:pPr>
            <w:hyperlink r:id="rId19">
              <w:r w:rsidDel="00000000" w:rsidR="00000000" w:rsidRPr="00000000">
                <w:rPr>
                  <w:rFonts w:ascii="Ubuntu" w:cs="Ubuntu" w:eastAsia="Ubuntu" w:hAnsi="Ubuntu"/>
                  <w:color w:val="1155cc"/>
                  <w:sz w:val="22"/>
                  <w:szCs w:val="22"/>
                  <w:u w:val="single"/>
                  <w:rtl w:val="0"/>
                </w:rPr>
                <w:t xml:space="preserve">http://www.cartoonspot.net/</w:t>
              </w:r>
            </w:hyperlink>
            <w:r w:rsidDel="00000000" w:rsidR="00000000" w:rsidRPr="00000000">
              <w:rPr>
                <w:rtl w:val="0"/>
              </w:rPr>
            </w:r>
          </w:p>
          <w:p w:rsidR="00000000" w:rsidDel="00000000" w:rsidP="00000000" w:rsidRDefault="00000000" w:rsidRPr="00000000" w14:paraId="00000105">
            <w:pPr>
              <w:ind w:left="0" w:right="0" w:firstLine="0"/>
              <w:rPr>
                <w:rFonts w:ascii="Ubuntu" w:cs="Ubuntu" w:eastAsia="Ubuntu" w:hAnsi="Ubuntu"/>
                <w:color w:val="3c78d8"/>
                <w:sz w:val="22"/>
                <w:szCs w:val="22"/>
              </w:rPr>
            </w:pPr>
            <w:bookmarkStart w:colFirst="0" w:colLast="0" w:name="_2et92p0" w:id="0"/>
            <w:bookmarkEnd w:id="0"/>
            <w:hyperlink r:id="rId20">
              <w:r w:rsidDel="00000000" w:rsidR="00000000" w:rsidRPr="00000000">
                <w:rPr>
                  <w:rFonts w:ascii="Ubuntu" w:cs="Ubuntu" w:eastAsia="Ubuntu" w:hAnsi="Ubuntu"/>
                  <w:color w:val="1155cc"/>
                  <w:sz w:val="22"/>
                  <w:szCs w:val="22"/>
                  <w:u w:val="single"/>
                  <w:rtl w:val="0"/>
                </w:rPr>
                <w:t xml:space="preserve">http://www.toonopedia.com/</w:t>
              </w:r>
            </w:hyperlink>
            <w:r w:rsidDel="00000000" w:rsidR="00000000" w:rsidRPr="00000000">
              <w:rPr>
                <w:rtl w:val="0"/>
              </w:rPr>
            </w:r>
          </w:p>
          <w:p w:rsidR="00000000" w:rsidDel="00000000" w:rsidP="00000000" w:rsidRDefault="00000000" w:rsidRPr="00000000" w14:paraId="00000106">
            <w:pPr>
              <w:ind w:left="0" w:right="0" w:firstLine="0"/>
              <w:rPr>
                <w:rFonts w:ascii="Ubuntu" w:cs="Ubuntu" w:eastAsia="Ubuntu" w:hAnsi="Ubuntu"/>
                <w:sz w:val="22"/>
                <w:szCs w:val="22"/>
                <w:vertAlign w:val="baseline"/>
              </w:rPr>
            </w:pPr>
            <w:r w:rsidDel="00000000" w:rsidR="00000000" w:rsidRPr="00000000">
              <w:rPr>
                <w:rtl w:val="0"/>
              </w:rPr>
            </w:r>
          </w:p>
        </w:tc>
      </w:tr>
    </w:tbl>
    <w:p w:rsidR="00000000" w:rsidDel="00000000" w:rsidP="00000000" w:rsidRDefault="00000000" w:rsidRPr="00000000" w14:paraId="00000107">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Invite them to integrate this information as keywords into their semantic maps (SB, page 5).  Inform them that they will use their notes as a reference when crafting interview questions and answers. Encourage them to include the sources of the information they found.  Model, if necessary.  </w:t>
      </w:r>
    </w:p>
    <w:p w:rsidR="00000000" w:rsidDel="00000000" w:rsidP="00000000" w:rsidRDefault="00000000" w:rsidRPr="00000000" w14:paraId="00000108">
      <w:pPr>
        <w:ind w:left="0" w:right="0" w:firstLine="0"/>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109">
      <w:pPr>
        <w:numPr>
          <w:ilvl w:val="0"/>
          <w:numId w:val="7"/>
        </w:numPr>
        <w:ind w:left="720" w:right="0" w:hanging="720"/>
        <w:rPr>
          <w:rFonts w:ascii="Ubuntu" w:cs="Ubuntu" w:eastAsia="Ubuntu" w:hAnsi="Ubuntu"/>
          <w:sz w:val="22"/>
          <w:szCs w:val="22"/>
          <w:u w:val="none"/>
          <w:vertAlign w:val="baseline"/>
        </w:rPr>
      </w:pPr>
      <w:r w:rsidDel="00000000" w:rsidR="00000000" w:rsidRPr="00000000">
        <w:rPr>
          <w:rFonts w:ascii="Ubuntu" w:cs="Ubuntu" w:eastAsia="Ubuntu" w:hAnsi="Ubuntu"/>
          <w:sz w:val="22"/>
          <w:szCs w:val="22"/>
          <w:rtl w:val="0"/>
        </w:rPr>
        <w:t xml:space="preserve">Support students as they create</w:t>
      </w:r>
      <w:r w:rsidDel="00000000" w:rsidR="00000000" w:rsidRPr="00000000">
        <w:rPr>
          <w:rFonts w:ascii="Ubuntu" w:cs="Ubuntu" w:eastAsia="Ubuntu" w:hAnsi="Ubuntu"/>
          <w:sz w:val="22"/>
          <w:szCs w:val="22"/>
          <w:vertAlign w:val="baseline"/>
          <w:rtl w:val="0"/>
        </w:rPr>
        <w:t xml:space="preserve"> questions an</w:t>
      </w:r>
      <w:r w:rsidDel="00000000" w:rsidR="00000000" w:rsidRPr="00000000">
        <w:rPr>
          <w:rFonts w:ascii="Ubuntu" w:cs="Ubuntu" w:eastAsia="Ubuntu" w:hAnsi="Ubuntu"/>
          <w:sz w:val="22"/>
          <w:szCs w:val="22"/>
          <w:rtl w:val="0"/>
        </w:rPr>
        <w:t xml:space="preserve">d corresponding answers (SB, page 6)</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t xml:space="preserve">using</w:t>
      </w:r>
      <w:r w:rsidDel="00000000" w:rsidR="00000000" w:rsidRPr="00000000">
        <w:rPr>
          <w:rFonts w:ascii="Ubuntu" w:cs="Ubuntu" w:eastAsia="Ubuntu" w:hAnsi="Ubuntu"/>
          <w:sz w:val="22"/>
          <w:szCs w:val="22"/>
          <w:vertAlign w:val="baseline"/>
          <w:rtl w:val="0"/>
        </w:rPr>
        <w:t xml:space="preserve"> the information </w:t>
      </w:r>
      <w:r w:rsidDel="00000000" w:rsidR="00000000" w:rsidRPr="00000000">
        <w:rPr>
          <w:rFonts w:ascii="Ubuntu" w:cs="Ubuntu" w:eastAsia="Ubuntu" w:hAnsi="Ubuntu"/>
          <w:sz w:val="22"/>
          <w:szCs w:val="22"/>
          <w:rtl w:val="0"/>
        </w:rPr>
        <w:t xml:space="preserve">they gathered </w:t>
      </w:r>
      <w:r w:rsidDel="00000000" w:rsidR="00000000" w:rsidRPr="00000000">
        <w:rPr>
          <w:rFonts w:ascii="Ubuntu" w:cs="Ubuntu" w:eastAsia="Ubuntu" w:hAnsi="Ubuntu"/>
          <w:sz w:val="22"/>
          <w:szCs w:val="22"/>
          <w:vertAlign w:val="baseline"/>
          <w:rtl w:val="0"/>
        </w:rPr>
        <w:t xml:space="preserve">during their research. </w:t>
      </w:r>
      <w:r w:rsidDel="00000000" w:rsidR="00000000" w:rsidRPr="00000000">
        <w:rPr>
          <w:rFonts w:ascii="Ubuntu" w:cs="Ubuntu" w:eastAsia="Ubuntu" w:hAnsi="Ubuntu"/>
          <w:sz w:val="22"/>
          <w:szCs w:val="22"/>
          <w:rtl w:val="0"/>
        </w:rPr>
        <w:br w:type="textWrapping"/>
        <w:t xml:space="preserve">Optional - Present the C1 – Interacts Orally in English Evaluation Rubric and circulate to evaluate student interaction. </w:t>
      </w:r>
    </w:p>
    <w:p w:rsidR="00000000" w:rsidDel="00000000" w:rsidP="00000000" w:rsidRDefault="00000000" w:rsidRPr="00000000" w14:paraId="0000010A">
      <w:pPr>
        <w:ind w:left="0" w:right="0" w:firstLine="0"/>
        <w:rPr>
          <w:rFonts w:ascii="Ubuntu" w:cs="Ubuntu" w:eastAsia="Ubuntu" w:hAnsi="Ubuntu"/>
          <w:b w:val="1"/>
          <w:smallCaps w:val="1"/>
          <w:sz w:val="22"/>
          <w:szCs w:val="22"/>
        </w:rPr>
      </w:pPr>
      <w:r w:rsidDel="00000000" w:rsidR="00000000" w:rsidRPr="00000000">
        <w:rPr>
          <w:rtl w:val="0"/>
        </w:rPr>
      </w:r>
    </w:p>
    <w:p w:rsidR="00000000" w:rsidDel="00000000" w:rsidP="00000000" w:rsidRDefault="00000000" w:rsidRPr="00000000" w14:paraId="0000010B">
      <w:pPr>
        <w:ind w:left="0" w:right="0" w:firstLine="0"/>
        <w:rPr>
          <w:rFonts w:ascii="Ubuntu" w:cs="Ubuntu" w:eastAsia="Ubuntu" w:hAnsi="Ubuntu"/>
          <w:b w:val="1"/>
          <w:sz w:val="22"/>
          <w:szCs w:val="22"/>
        </w:rPr>
      </w:pPr>
      <w:r w:rsidDel="00000000" w:rsidR="00000000" w:rsidRPr="00000000">
        <w:rPr>
          <w:rFonts w:ascii="Ubuntu" w:cs="Ubuntu" w:eastAsia="Ubuntu" w:hAnsi="Ubuntu"/>
          <w:b w:val="1"/>
          <w:smallCaps w:val="1"/>
          <w:sz w:val="22"/>
          <w:szCs w:val="22"/>
          <w:vertAlign w:val="baseline"/>
          <w:rtl w:val="0"/>
        </w:rPr>
        <w:t xml:space="preserve">Step 2: Carrying out the task</w:t>
      </w:r>
      <w:r w:rsidDel="00000000" w:rsidR="00000000" w:rsidRPr="00000000">
        <w:rPr>
          <w:rFonts w:ascii="Ubuntu" w:cs="Ubuntu" w:eastAsia="Ubuntu" w:hAnsi="Ubuntu"/>
          <w:sz w:val="22"/>
          <w:szCs w:val="22"/>
          <w:rtl w:val="0"/>
        </w:rPr>
        <w:br w:type="textWrapping"/>
      </w:r>
      <w:r w:rsidDel="00000000" w:rsidR="00000000" w:rsidRPr="00000000">
        <w:rPr>
          <w:rFonts w:ascii="Viga" w:cs="Viga" w:eastAsia="Viga" w:hAnsi="Viga"/>
          <w:smallCaps w:val="1"/>
          <w:rtl w:val="0"/>
        </w:rPr>
        <w:t xml:space="preserve">Activity 5 – Storyboarding</w:t>
        <w:br w:type="textWrapping"/>
        <w:t xml:space="preserve">suggested duration - 60 minutes</w:t>
      </w:r>
      <w:r w:rsidDel="00000000" w:rsidR="00000000" w:rsidRPr="00000000">
        <w:rPr>
          <w:rtl w:val="0"/>
        </w:rPr>
      </w:r>
    </w:p>
    <w:tbl>
      <w:tblPr>
        <w:tblStyle w:val="Table12"/>
        <w:tblW w:w="11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9000"/>
        <w:tblGridChange w:id="0">
          <w:tblGrid>
            <w:gridCol w:w="2865"/>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Materials needed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numPr>
                <w:ilvl w:val="0"/>
                <w:numId w:val="4"/>
              </w:numPr>
              <w:ind w:left="720" w:right="0" w:hanging="36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Student Booklet</w:t>
              <w:tab/>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Evaluation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ind w:left="0" w:right="0" w:firstLine="0"/>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C1 rubric</w:t>
            </w:r>
            <w:r w:rsidDel="00000000" w:rsidR="00000000" w:rsidRPr="00000000">
              <w:rPr>
                <w:rtl w:val="0"/>
              </w:rPr>
            </w:r>
          </w:p>
        </w:tc>
      </w:tr>
    </w:tbl>
    <w:p w:rsidR="00000000" w:rsidDel="00000000" w:rsidP="00000000" w:rsidRDefault="00000000" w:rsidRPr="00000000" w14:paraId="00000110">
      <w:pPr>
        <w:ind w:left="0" w:right="0" w:firstLine="0"/>
        <w:rPr>
          <w:rFonts w:ascii="Ubuntu" w:cs="Ubuntu" w:eastAsia="Ubuntu" w:hAnsi="Ubuntu"/>
          <w:smallCaps w:val="0"/>
          <w:sz w:val="22"/>
          <w:szCs w:val="22"/>
          <w:vertAlign w:val="baseline"/>
        </w:rPr>
      </w:pPr>
      <w:r w:rsidDel="00000000" w:rsidR="00000000" w:rsidRPr="00000000">
        <w:rPr>
          <w:rFonts w:ascii="Ubuntu" w:cs="Ubuntu" w:eastAsia="Ubuntu" w:hAnsi="Ubuntu"/>
          <w:b w:val="1"/>
          <w:sz w:val="22"/>
          <w:szCs w:val="22"/>
          <w:rtl w:val="0"/>
        </w:rPr>
        <w:br w:type="textWrapping"/>
      </w:r>
      <w:r w:rsidDel="00000000" w:rsidR="00000000" w:rsidRPr="00000000">
        <w:rPr>
          <w:rFonts w:ascii="Viga" w:cs="Viga" w:eastAsia="Viga" w:hAnsi="Viga"/>
          <w:b w:val="1"/>
          <w:sz w:val="22"/>
          <w:szCs w:val="22"/>
          <w:rtl w:val="0"/>
        </w:rPr>
        <w:t xml:space="preserve">Procedure</w:t>
      </w:r>
      <w:r w:rsidDel="00000000" w:rsidR="00000000" w:rsidRPr="00000000">
        <w:rPr>
          <w:rFonts w:ascii="Ubuntu" w:cs="Ubuntu" w:eastAsia="Ubuntu" w:hAnsi="Ubuntu"/>
          <w:smallCaps w:val="1"/>
          <w:sz w:val="22"/>
          <w:szCs w:val="22"/>
          <w:vertAlign w:val="baseline"/>
          <w:rtl w:val="0"/>
        </w:rPr>
        <w:tab/>
        <w:tab/>
        <w:tab/>
        <w:tab/>
        <w:tab/>
        <w:tab/>
        <w:tab/>
        <w:tab/>
        <w:tab/>
        <w:t xml:space="preserve">              </w:t>
      </w:r>
      <w:r w:rsidDel="00000000" w:rsidR="00000000" w:rsidRPr="00000000">
        <w:rPr>
          <w:rtl w:val="0"/>
        </w:rPr>
      </w:r>
    </w:p>
    <w:p w:rsidR="00000000" w:rsidDel="00000000" w:rsidP="00000000" w:rsidRDefault="00000000" w:rsidRPr="00000000" w14:paraId="00000111">
      <w:pPr>
        <w:numPr>
          <w:ilvl w:val="0"/>
          <w:numId w:val="32"/>
        </w:numPr>
        <w:spacing w:after="0" w:afterAutospacing="0"/>
        <w:ind w:left="720" w:right="0" w:hanging="720"/>
        <w:rPr>
          <w:rFonts w:ascii="Ubuntu" w:cs="Ubuntu" w:eastAsia="Ubuntu" w:hAnsi="Ubuntu"/>
          <w:sz w:val="22"/>
          <w:szCs w:val="22"/>
          <w:u w:val="none"/>
          <w:vertAlign w:val="baseline"/>
        </w:rPr>
      </w:pPr>
      <w:r w:rsidDel="00000000" w:rsidR="00000000" w:rsidRPr="00000000">
        <w:rPr>
          <w:rFonts w:ascii="Ubuntu" w:cs="Ubuntu" w:eastAsia="Ubuntu" w:hAnsi="Ubuntu"/>
          <w:sz w:val="22"/>
          <w:szCs w:val="22"/>
          <w:vertAlign w:val="baseline"/>
          <w:rtl w:val="0"/>
        </w:rPr>
        <w:t xml:space="preserve">Present and explain the grids on pages </w:t>
      </w:r>
      <w:r w:rsidDel="00000000" w:rsidR="00000000" w:rsidRPr="00000000">
        <w:rPr>
          <w:rFonts w:ascii="Ubuntu" w:cs="Ubuntu" w:eastAsia="Ubuntu" w:hAnsi="Ubuntu"/>
          <w:sz w:val="22"/>
          <w:szCs w:val="22"/>
          <w:rtl w:val="0"/>
        </w:rPr>
        <w:t xml:space="preserve">7 </w:t>
      </w:r>
      <w:r w:rsidDel="00000000" w:rsidR="00000000" w:rsidRPr="00000000">
        <w:rPr>
          <w:rFonts w:ascii="Ubuntu" w:cs="Ubuntu" w:eastAsia="Ubuntu" w:hAnsi="Ubuntu"/>
          <w:sz w:val="22"/>
          <w:szCs w:val="22"/>
          <w:vertAlign w:val="baseline"/>
          <w:rtl w:val="0"/>
        </w:rPr>
        <w:t xml:space="preserve">and </w:t>
      </w:r>
      <w:r w:rsidDel="00000000" w:rsidR="00000000" w:rsidRPr="00000000">
        <w:rPr>
          <w:rFonts w:ascii="Ubuntu" w:cs="Ubuntu" w:eastAsia="Ubuntu" w:hAnsi="Ubuntu"/>
          <w:sz w:val="22"/>
          <w:szCs w:val="22"/>
          <w:rtl w:val="0"/>
        </w:rPr>
        <w:t xml:space="preserve">8</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t xml:space="preserve">of the</w:t>
      </w:r>
      <w:r w:rsidDel="00000000" w:rsidR="00000000" w:rsidRPr="00000000">
        <w:rPr>
          <w:rFonts w:ascii="Ubuntu" w:cs="Ubuntu" w:eastAsia="Ubuntu" w:hAnsi="Ubuntu"/>
          <w:sz w:val="22"/>
          <w:szCs w:val="22"/>
          <w:vertAlign w:val="baseline"/>
          <w:rtl w:val="0"/>
        </w:rPr>
        <w:t xml:space="preserve"> Student Booklet</w:t>
      </w:r>
      <w:r w:rsidDel="00000000" w:rsidR="00000000" w:rsidRPr="00000000">
        <w:rPr>
          <w:rFonts w:ascii="Ubuntu" w:cs="Ubuntu" w:eastAsia="Ubuntu" w:hAnsi="Ubuntu"/>
          <w:sz w:val="22"/>
          <w:szCs w:val="22"/>
          <w:rtl w:val="0"/>
        </w:rPr>
        <w:t xml:space="preserve"> and ensure they understand </w:t>
      </w:r>
      <w:r w:rsidDel="00000000" w:rsidR="00000000" w:rsidRPr="00000000">
        <w:rPr>
          <w:rFonts w:ascii="Ubuntu" w:cs="Ubuntu" w:eastAsia="Ubuntu" w:hAnsi="Ubuntu"/>
          <w:sz w:val="22"/>
          <w:szCs w:val="22"/>
          <w:vertAlign w:val="baseline"/>
          <w:rtl w:val="0"/>
        </w:rPr>
        <w:t xml:space="preserve">that</w:t>
      </w:r>
      <w:r w:rsidDel="00000000" w:rsidR="00000000" w:rsidRPr="00000000">
        <w:rPr>
          <w:rFonts w:ascii="Ubuntu" w:cs="Ubuntu" w:eastAsia="Ubuntu" w:hAnsi="Ubuntu"/>
          <w:sz w:val="22"/>
          <w:szCs w:val="22"/>
          <w:rtl w:val="0"/>
        </w:rPr>
        <w:t xml:space="preserve"> following these guidelines will lead to a successful podcast. </w:t>
      </w:r>
      <w:r w:rsidDel="00000000" w:rsidR="00000000" w:rsidRPr="00000000">
        <w:rPr>
          <w:rFonts w:ascii="Ubuntu" w:cs="Ubuntu" w:eastAsia="Ubuntu" w:hAnsi="Ubuntu"/>
          <w:sz w:val="22"/>
          <w:szCs w:val="22"/>
          <w:vertAlign w:val="baseline"/>
          <w:rtl w:val="0"/>
        </w:rPr>
        <w:br w:type="textWrapping"/>
      </w:r>
      <w:r w:rsidDel="00000000" w:rsidR="00000000" w:rsidRPr="00000000">
        <w:rPr>
          <w:rtl w:val="0"/>
        </w:rPr>
      </w:r>
    </w:p>
    <w:p w:rsidR="00000000" w:rsidDel="00000000" w:rsidP="00000000" w:rsidRDefault="00000000" w:rsidRPr="00000000" w14:paraId="00000112">
      <w:pPr>
        <w:numPr>
          <w:ilvl w:val="0"/>
          <w:numId w:val="32"/>
        </w:numPr>
        <w:ind w:left="720" w:right="0" w:hanging="720"/>
        <w:rPr>
          <w:rFonts w:ascii="Ubuntu" w:cs="Ubuntu" w:eastAsia="Ubuntu" w:hAnsi="Ubuntu"/>
          <w:sz w:val="22"/>
          <w:szCs w:val="22"/>
          <w:u w:val="none"/>
          <w:vertAlign w:val="baseline"/>
        </w:rPr>
      </w:pPr>
      <w:r w:rsidDel="00000000" w:rsidR="00000000" w:rsidRPr="00000000">
        <w:rPr>
          <w:rFonts w:ascii="Ubuntu" w:cs="Ubuntu" w:eastAsia="Ubuntu" w:hAnsi="Ubuntu"/>
          <w:sz w:val="22"/>
          <w:szCs w:val="22"/>
          <w:rtl w:val="0"/>
        </w:rPr>
        <w:t xml:space="preserve">Support</w:t>
      </w:r>
      <w:r w:rsidDel="00000000" w:rsidR="00000000" w:rsidRPr="00000000">
        <w:rPr>
          <w:rFonts w:ascii="Ubuntu" w:cs="Ubuntu" w:eastAsia="Ubuntu" w:hAnsi="Ubuntu"/>
          <w:sz w:val="22"/>
          <w:szCs w:val="22"/>
          <w:vertAlign w:val="baseline"/>
          <w:rtl w:val="0"/>
        </w:rPr>
        <w:t xml:space="preserve"> students as th</w:t>
      </w:r>
      <w:r w:rsidDel="00000000" w:rsidR="00000000" w:rsidRPr="00000000">
        <w:rPr>
          <w:rFonts w:ascii="Ubuntu" w:cs="Ubuntu" w:eastAsia="Ubuntu" w:hAnsi="Ubuntu"/>
          <w:sz w:val="22"/>
          <w:szCs w:val="22"/>
          <w:rtl w:val="0"/>
        </w:rPr>
        <w:t xml:space="preserve">ey prepare their interviews. </w:t>
        <w:br w:type="textWrapping"/>
      </w:r>
    </w:p>
    <w:p w:rsidR="00000000" w:rsidDel="00000000" w:rsidP="00000000" w:rsidRDefault="00000000" w:rsidRPr="00000000" w14:paraId="00000113">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Optional - Present the C1 – Interacts Orally in English Evaluation Rubric and circulate to evaluate student interaction. </w:t>
      </w:r>
    </w:p>
    <w:p w:rsidR="00000000" w:rsidDel="00000000" w:rsidP="00000000" w:rsidRDefault="00000000" w:rsidRPr="00000000" w14:paraId="00000114">
      <w:pPr>
        <w:ind w:left="0" w:right="0" w:firstLine="0"/>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115">
      <w:pPr>
        <w:ind w:left="0" w:right="0" w:firstLine="0"/>
        <w:rPr>
          <w:rFonts w:ascii="Ubuntu" w:cs="Ubuntu" w:eastAsia="Ubuntu" w:hAnsi="Ubuntu"/>
          <w:b w:val="1"/>
          <w:sz w:val="22"/>
          <w:szCs w:val="22"/>
        </w:rPr>
      </w:pPr>
      <w:r w:rsidDel="00000000" w:rsidR="00000000" w:rsidRPr="00000000">
        <w:rPr>
          <w:rFonts w:ascii="Ubuntu" w:cs="Ubuntu" w:eastAsia="Ubuntu" w:hAnsi="Ubuntu"/>
          <w:b w:val="1"/>
          <w:smallCaps w:val="1"/>
          <w:sz w:val="22"/>
          <w:szCs w:val="22"/>
          <w:rtl w:val="0"/>
        </w:rPr>
        <w:t xml:space="preserve">Step 2: Carrying out the task</w:t>
        <w:br w:type="textWrapping"/>
        <w:t xml:space="preserve">Activity 6 –  practising and recording the Interview</w:t>
        <w:br w:type="textWrapping"/>
        <w:t xml:space="preserve">suggested duration - 60 minutes</w:t>
      </w:r>
      <w:r w:rsidDel="00000000" w:rsidR="00000000" w:rsidRPr="00000000">
        <w:rPr>
          <w:rFonts w:ascii="Ubuntu" w:cs="Ubuntu" w:eastAsia="Ubuntu" w:hAnsi="Ubuntu"/>
          <w:b w:val="1"/>
          <w:smallCaps w:val="1"/>
          <w:sz w:val="22"/>
          <w:szCs w:val="22"/>
          <w:vertAlign w:val="baseline"/>
          <w:rtl w:val="0"/>
        </w:rPr>
        <w:tab/>
        <w:tab/>
        <w:tab/>
        <w:tab/>
        <w:tab/>
        <w:tab/>
      </w:r>
      <w:r w:rsidDel="00000000" w:rsidR="00000000" w:rsidRPr="00000000">
        <w:rPr>
          <w:rtl w:val="0"/>
        </w:rPr>
      </w:r>
    </w:p>
    <w:tbl>
      <w:tblPr>
        <w:tblStyle w:val="Table13"/>
        <w:tblW w:w="11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9060"/>
        <w:tblGridChange w:id="0">
          <w:tblGrid>
            <w:gridCol w:w="2865"/>
            <w:gridCol w:w="9060"/>
          </w:tblGrid>
        </w:tblGridChange>
      </w:tblGrid>
      <w:tr>
        <w:trPr>
          <w:cantSplit w:val="0"/>
          <w:trHeight w:val="1866.24328124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Materials needed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numPr>
                <w:ilvl w:val="0"/>
                <w:numId w:val="22"/>
              </w:numPr>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Student Booklet</w:t>
            </w:r>
          </w:p>
          <w:p w:rsidR="00000000" w:rsidDel="00000000" w:rsidP="00000000" w:rsidRDefault="00000000" w:rsidRPr="00000000" w14:paraId="00000118">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Prepare ahead of time</w:t>
            </w:r>
            <w:r w:rsidDel="00000000" w:rsidR="00000000" w:rsidRPr="00000000">
              <w:rPr>
                <w:rtl w:val="0"/>
              </w:rPr>
            </w:r>
          </w:p>
          <w:p w:rsidR="00000000" w:rsidDel="00000000" w:rsidP="00000000" w:rsidRDefault="00000000" w:rsidRPr="00000000" w14:paraId="00000119">
            <w:pPr>
              <w:numPr>
                <w:ilvl w:val="0"/>
                <w:numId w:val="22"/>
              </w:numPr>
              <w:spacing w:after="0" w:afterAutospacing="0"/>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Install </w:t>
            </w:r>
            <w:hyperlink r:id="rId21">
              <w:r w:rsidDel="00000000" w:rsidR="00000000" w:rsidRPr="00000000">
                <w:rPr>
                  <w:rFonts w:ascii="Ubuntu" w:cs="Ubuntu" w:eastAsia="Ubuntu" w:hAnsi="Ubuntu"/>
                  <w:color w:val="1155cc"/>
                  <w:sz w:val="22"/>
                  <w:szCs w:val="22"/>
                  <w:u w:val="single"/>
                  <w:rtl w:val="0"/>
                </w:rPr>
                <w:t xml:space="preserve">Audacity</w:t>
              </w:r>
            </w:hyperlink>
            <w:r w:rsidDel="00000000" w:rsidR="00000000" w:rsidRPr="00000000">
              <w:rPr>
                <w:rFonts w:ascii="Ubuntu" w:cs="Ubuntu" w:eastAsia="Ubuntu" w:hAnsi="Ubuntu"/>
                <w:sz w:val="22"/>
                <w:szCs w:val="22"/>
                <w:rtl w:val="0"/>
              </w:rPr>
              <w:t xml:space="preserve"> on computer(s) and/or </w:t>
            </w:r>
            <w:hyperlink r:id="rId22">
              <w:r w:rsidDel="00000000" w:rsidR="00000000" w:rsidRPr="00000000">
                <w:rPr>
                  <w:rFonts w:ascii="Ubuntu" w:cs="Ubuntu" w:eastAsia="Ubuntu" w:hAnsi="Ubuntu"/>
                  <w:color w:val="1155cc"/>
                  <w:sz w:val="22"/>
                  <w:szCs w:val="22"/>
                  <w:u w:val="single"/>
                  <w:rtl w:val="0"/>
                </w:rPr>
                <w:t xml:space="preserve">GarageBand</w:t>
              </w:r>
            </w:hyperlink>
            <w:r w:rsidDel="00000000" w:rsidR="00000000" w:rsidRPr="00000000">
              <w:rPr>
                <w:rFonts w:ascii="Ubuntu" w:cs="Ubuntu" w:eastAsia="Ubuntu" w:hAnsi="Ubuntu"/>
                <w:sz w:val="22"/>
                <w:szCs w:val="22"/>
                <w:rtl w:val="0"/>
              </w:rPr>
              <w:t xml:space="preserve"> on tablets</w:t>
              <w:tab/>
              <w:tab/>
            </w:r>
          </w:p>
          <w:p w:rsidR="00000000" w:rsidDel="00000000" w:rsidP="00000000" w:rsidRDefault="00000000" w:rsidRPr="00000000" w14:paraId="0000011A">
            <w:pPr>
              <w:numPr>
                <w:ilvl w:val="0"/>
                <w:numId w:val="22"/>
              </w:numPr>
              <w:ind w:left="0" w:right="0" w:firstLine="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Headsets with microphone or a microphone</w:t>
            </w:r>
            <w:r w:rsidDel="00000000" w:rsidR="00000000" w:rsidRPr="00000000">
              <w:rPr>
                <w:rtl w:val="0"/>
              </w:rPr>
            </w:r>
          </w:p>
        </w:tc>
      </w:tr>
    </w:tbl>
    <w:p w:rsidR="00000000" w:rsidDel="00000000" w:rsidP="00000000" w:rsidRDefault="00000000" w:rsidRPr="00000000" w14:paraId="0000011B">
      <w:pPr>
        <w:ind w:left="0" w:right="0" w:firstLine="0"/>
        <w:rPr>
          <w:rFonts w:ascii="Ubuntu" w:cs="Ubuntu" w:eastAsia="Ubuntu" w:hAnsi="Ubuntu"/>
          <w:sz w:val="22"/>
          <w:szCs w:val="22"/>
        </w:rPr>
      </w:pPr>
      <w:r w:rsidDel="00000000" w:rsidR="00000000" w:rsidRPr="00000000">
        <w:rPr>
          <w:rFonts w:ascii="Ubuntu" w:cs="Ubuntu" w:eastAsia="Ubuntu" w:hAnsi="Ubuntu"/>
          <w:b w:val="1"/>
          <w:sz w:val="22"/>
          <w:szCs w:val="22"/>
          <w:rtl w:val="0"/>
        </w:rPr>
        <w:br w:type="textWrapping"/>
      </w:r>
      <w:r w:rsidDel="00000000" w:rsidR="00000000" w:rsidRPr="00000000">
        <w:rPr>
          <w:rFonts w:ascii="Viga" w:cs="Viga" w:eastAsia="Viga" w:hAnsi="Viga"/>
          <w:b w:val="1"/>
          <w:sz w:val="22"/>
          <w:szCs w:val="22"/>
          <w:rtl w:val="0"/>
        </w:rPr>
        <w:t xml:space="preserve">Procedure</w:t>
      </w:r>
      <w:r w:rsidDel="00000000" w:rsidR="00000000" w:rsidRPr="00000000">
        <w:rPr>
          <w:rtl w:val="0"/>
        </w:rPr>
      </w:r>
    </w:p>
    <w:p w:rsidR="00000000" w:rsidDel="00000000" w:rsidP="00000000" w:rsidRDefault="00000000" w:rsidRPr="00000000" w14:paraId="0000011C">
      <w:pPr>
        <w:numPr>
          <w:ilvl w:val="0"/>
          <w:numId w:val="1"/>
        </w:numPr>
        <w:spacing w:after="0" w:afterAutospacing="0" w:line="240" w:lineRule="auto"/>
        <w:ind w:left="720" w:right="0" w:hanging="720"/>
        <w:rPr>
          <w:rFonts w:ascii="Ubuntu" w:cs="Ubuntu" w:eastAsia="Ubuntu" w:hAnsi="Ubuntu"/>
          <w:sz w:val="22"/>
          <w:szCs w:val="22"/>
          <w:u w:val="none"/>
          <w:vertAlign w:val="baseline"/>
        </w:rPr>
      </w:pPr>
      <w:r w:rsidDel="00000000" w:rsidR="00000000" w:rsidRPr="00000000">
        <w:rPr>
          <w:rFonts w:ascii="Ubuntu" w:cs="Ubuntu" w:eastAsia="Ubuntu" w:hAnsi="Ubuntu"/>
          <w:sz w:val="22"/>
          <w:szCs w:val="22"/>
          <w:rtl w:val="0"/>
        </w:rPr>
        <w:t xml:space="preserve">Inform students they will have the opportunity to rehearse their interviews bef</w:t>
      </w:r>
      <w:r w:rsidDel="00000000" w:rsidR="00000000" w:rsidRPr="00000000">
        <w:rPr>
          <w:rFonts w:ascii="Ubuntu" w:cs="Ubuntu" w:eastAsia="Ubuntu" w:hAnsi="Ubuntu"/>
          <w:sz w:val="22"/>
          <w:szCs w:val="22"/>
          <w:vertAlign w:val="baseline"/>
          <w:rtl w:val="0"/>
        </w:rPr>
        <w:t xml:space="preserve">ore recording the final vers</w:t>
      </w:r>
      <w:r w:rsidDel="00000000" w:rsidR="00000000" w:rsidRPr="00000000">
        <w:rPr>
          <w:rFonts w:ascii="Ubuntu" w:cs="Ubuntu" w:eastAsia="Ubuntu" w:hAnsi="Ubuntu"/>
          <w:sz w:val="22"/>
          <w:szCs w:val="22"/>
          <w:rtl w:val="0"/>
        </w:rPr>
        <w:t xml:space="preserve">ion. Learn more about </w:t>
      </w:r>
      <w:r w:rsidDel="00000000" w:rsidR="00000000" w:rsidRPr="00000000">
        <w:rPr>
          <w:rFonts w:ascii="Ubuntu" w:cs="Ubuntu" w:eastAsia="Ubuntu" w:hAnsi="Ubuntu"/>
          <w:sz w:val="22"/>
          <w:szCs w:val="22"/>
          <w:vertAlign w:val="baseline"/>
          <w:rtl w:val="0"/>
        </w:rPr>
        <w:t xml:space="preserve">practising delivery </w:t>
      </w:r>
      <w:r w:rsidDel="00000000" w:rsidR="00000000" w:rsidRPr="00000000">
        <w:rPr>
          <w:rFonts w:ascii="Ubuntu" w:cs="Ubuntu" w:eastAsia="Ubuntu" w:hAnsi="Ubuntu"/>
          <w:sz w:val="22"/>
          <w:szCs w:val="22"/>
          <w:rtl w:val="0"/>
        </w:rPr>
        <w:t xml:space="preserve">in</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b w:val="1"/>
          <w:sz w:val="22"/>
          <w:szCs w:val="22"/>
          <w:rtl w:val="0"/>
        </w:rPr>
        <w:t xml:space="preserve">Module 4 </w:t>
      </w:r>
      <w:r w:rsidDel="00000000" w:rsidR="00000000" w:rsidRPr="00000000">
        <w:rPr>
          <w:rFonts w:ascii="Ubuntu" w:cs="Ubuntu" w:eastAsia="Ubuntu" w:hAnsi="Ubuntu"/>
          <w:sz w:val="22"/>
          <w:szCs w:val="22"/>
          <w:rtl w:val="0"/>
        </w:rPr>
        <w:t xml:space="preserve">of our online course </w:t>
      </w:r>
      <w:hyperlink r:id="rId23">
        <w:r w:rsidDel="00000000" w:rsidR="00000000" w:rsidRPr="00000000">
          <w:rPr>
            <w:rFonts w:ascii="Ubuntu" w:cs="Ubuntu" w:eastAsia="Ubuntu" w:hAnsi="Ubuntu"/>
            <w:i w:val="1"/>
            <w:color w:val="1155cc"/>
            <w:sz w:val="22"/>
            <w:szCs w:val="22"/>
            <w:u w:val="single"/>
            <w:rtl w:val="0"/>
          </w:rPr>
          <w:t xml:space="preserve">Producing and Sharing podcasts</w:t>
        </w:r>
      </w:hyperlink>
      <w:r w:rsidDel="00000000" w:rsidR="00000000" w:rsidRPr="00000000">
        <w:rPr>
          <w:rFonts w:ascii="Ubuntu" w:cs="Ubuntu" w:eastAsia="Ubuntu" w:hAnsi="Ubuntu"/>
          <w:i w:val="1"/>
          <w:sz w:val="22"/>
          <w:szCs w:val="22"/>
          <w:rtl w:val="0"/>
        </w:rPr>
        <w:t xml:space="preserve">.</w:t>
        <w:br w:type="textWrapping"/>
      </w:r>
    </w:p>
    <w:p w:rsidR="00000000" w:rsidDel="00000000" w:rsidP="00000000" w:rsidRDefault="00000000" w:rsidRPr="00000000" w14:paraId="0000011D">
      <w:pPr>
        <w:numPr>
          <w:ilvl w:val="0"/>
          <w:numId w:val="1"/>
        </w:numPr>
        <w:spacing w:after="0" w:afterAutospacing="0" w:line="240" w:lineRule="auto"/>
        <w:ind w:left="720" w:right="0" w:hanging="720"/>
        <w:rPr>
          <w:rFonts w:ascii="Ubuntu" w:cs="Ubuntu" w:eastAsia="Ubuntu" w:hAnsi="Ubuntu"/>
          <w:sz w:val="22"/>
          <w:szCs w:val="22"/>
        </w:rPr>
      </w:pPr>
      <w:r w:rsidDel="00000000" w:rsidR="00000000" w:rsidRPr="00000000">
        <w:rPr>
          <w:rFonts w:ascii="Ubuntu" w:cs="Ubuntu" w:eastAsia="Ubuntu" w:hAnsi="Ubuntu"/>
          <w:sz w:val="22"/>
          <w:szCs w:val="22"/>
          <w:rtl w:val="0"/>
        </w:rPr>
        <w:t xml:space="preserve">Invite students to use the online tool </w:t>
      </w:r>
      <w:hyperlink r:id="rId24">
        <w:r w:rsidDel="00000000" w:rsidR="00000000" w:rsidRPr="00000000">
          <w:rPr>
            <w:rFonts w:ascii="Ubuntu" w:cs="Ubuntu" w:eastAsia="Ubuntu" w:hAnsi="Ubuntu"/>
            <w:color w:val="1155cc"/>
            <w:sz w:val="22"/>
            <w:szCs w:val="22"/>
            <w:u w:val="single"/>
            <w:rtl w:val="0"/>
          </w:rPr>
          <w:t xml:space="preserve">Vocaroo</w:t>
        </w:r>
      </w:hyperlink>
      <w:r w:rsidDel="00000000" w:rsidR="00000000" w:rsidRPr="00000000">
        <w:rPr>
          <w:rFonts w:ascii="Ubuntu" w:cs="Ubuntu" w:eastAsia="Ubuntu" w:hAnsi="Ubuntu"/>
          <w:sz w:val="22"/>
          <w:szCs w:val="22"/>
          <w:rtl w:val="0"/>
        </w:rPr>
        <w:t xml:space="preserve"> to record their practice sessions. Prompt them to listen to the recording(s) and make any necessary adjustments.  Have students refer to the feedback grid (SB, page 8) to identify elements that might require attention. </w:t>
        <w:br w:type="textWrapping"/>
      </w:r>
    </w:p>
    <w:p w:rsidR="00000000" w:rsidDel="00000000" w:rsidP="00000000" w:rsidRDefault="00000000" w:rsidRPr="00000000" w14:paraId="0000011E">
      <w:pPr>
        <w:numPr>
          <w:ilvl w:val="0"/>
          <w:numId w:val="1"/>
        </w:numPr>
        <w:spacing w:after="0" w:afterAutospacing="0" w:line="240" w:lineRule="auto"/>
        <w:ind w:left="720" w:right="0" w:hanging="720"/>
        <w:rPr>
          <w:rFonts w:ascii="Ubuntu" w:cs="Ubuntu" w:eastAsia="Ubuntu" w:hAnsi="Ubuntu"/>
          <w:i w:val="1"/>
          <w:sz w:val="22"/>
          <w:szCs w:val="22"/>
          <w:u w:val="none"/>
        </w:rPr>
      </w:pPr>
      <w:r w:rsidDel="00000000" w:rsidR="00000000" w:rsidRPr="00000000">
        <w:rPr>
          <w:rFonts w:ascii="Ubuntu" w:cs="Ubuntu" w:eastAsia="Ubuntu" w:hAnsi="Ubuntu"/>
          <w:sz w:val="22"/>
          <w:szCs w:val="22"/>
          <w:rtl w:val="0"/>
        </w:rPr>
        <w:t xml:space="preserve">Present </w:t>
      </w:r>
      <w:r w:rsidDel="00000000" w:rsidR="00000000" w:rsidRPr="00000000">
        <w:rPr>
          <w:rFonts w:ascii="Ubuntu" w:cs="Ubuntu" w:eastAsia="Ubuntu" w:hAnsi="Ubuntu"/>
          <w:sz w:val="22"/>
          <w:szCs w:val="22"/>
          <w:rtl w:val="0"/>
        </w:rPr>
        <w:t xml:space="preserve">th</w:t>
      </w:r>
      <w:r w:rsidDel="00000000" w:rsidR="00000000" w:rsidRPr="00000000">
        <w:rPr>
          <w:rFonts w:ascii="Ubuntu" w:cs="Ubuntu" w:eastAsia="Ubuntu" w:hAnsi="Ubuntu"/>
          <w:sz w:val="22"/>
          <w:szCs w:val="22"/>
          <w:rtl w:val="0"/>
        </w:rPr>
        <w:t xml:space="preserve">is  </w:t>
      </w:r>
      <w:hyperlink r:id="rId25">
        <w:r w:rsidDel="00000000" w:rsidR="00000000" w:rsidRPr="00000000">
          <w:rPr>
            <w:rFonts w:ascii="Ubuntu" w:cs="Ubuntu" w:eastAsia="Ubuntu" w:hAnsi="Ubuntu"/>
            <w:color w:val="1155cc"/>
            <w:sz w:val="22"/>
            <w:szCs w:val="22"/>
            <w:u w:val="single"/>
            <w:rtl w:val="0"/>
          </w:rPr>
          <w:t xml:space="preserve">video tutorial</w:t>
        </w:r>
      </w:hyperlink>
      <w:r w:rsidDel="00000000" w:rsidR="00000000" w:rsidRPr="00000000">
        <w:rPr>
          <w:rFonts w:ascii="Ubuntu" w:cs="Ubuntu" w:eastAsia="Ubuntu" w:hAnsi="Ubuntu"/>
          <w:sz w:val="22"/>
          <w:szCs w:val="22"/>
          <w:rtl w:val="0"/>
        </w:rPr>
        <w:t xml:space="preserve"> to students and then a</w:t>
      </w:r>
      <w:r w:rsidDel="00000000" w:rsidR="00000000" w:rsidRPr="00000000">
        <w:rPr>
          <w:rFonts w:ascii="Ubuntu" w:cs="Ubuntu" w:eastAsia="Ubuntu" w:hAnsi="Ubuntu"/>
          <w:sz w:val="22"/>
          <w:szCs w:val="22"/>
          <w:vertAlign w:val="baseline"/>
          <w:rtl w:val="0"/>
        </w:rPr>
        <w:t xml:space="preserve">llow </w:t>
      </w:r>
      <w:r w:rsidDel="00000000" w:rsidR="00000000" w:rsidRPr="00000000">
        <w:rPr>
          <w:rFonts w:ascii="Ubuntu" w:cs="Ubuntu" w:eastAsia="Ubuntu" w:hAnsi="Ubuntu"/>
          <w:sz w:val="22"/>
          <w:szCs w:val="22"/>
          <w:rtl w:val="0"/>
        </w:rPr>
        <w:t xml:space="preserve">them</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t xml:space="preserve">to explore the</w:t>
      </w:r>
      <w:r w:rsidDel="00000000" w:rsidR="00000000" w:rsidRPr="00000000">
        <w:rPr>
          <w:rFonts w:ascii="Ubuntu" w:cs="Ubuntu" w:eastAsia="Ubuntu" w:hAnsi="Ubuntu"/>
          <w:sz w:val="22"/>
          <w:szCs w:val="22"/>
          <w:vertAlign w:val="baseline"/>
          <w:rtl w:val="0"/>
        </w:rPr>
        <w:t xml:space="preserve"> various functions of the Audacity program</w:t>
      </w:r>
      <w:r w:rsidDel="00000000" w:rsidR="00000000" w:rsidRPr="00000000">
        <w:rPr>
          <w:rFonts w:ascii="Ubuntu" w:cs="Ubuntu" w:eastAsia="Ubuntu" w:hAnsi="Ubuntu"/>
          <w:sz w:val="22"/>
          <w:szCs w:val="22"/>
          <w:rtl w:val="0"/>
        </w:rPr>
        <w:t xml:space="preserve"> prior to</w:t>
      </w:r>
      <w:r w:rsidDel="00000000" w:rsidR="00000000" w:rsidRPr="00000000">
        <w:rPr>
          <w:rFonts w:ascii="Ubuntu" w:cs="Ubuntu" w:eastAsia="Ubuntu" w:hAnsi="Ubuntu"/>
          <w:sz w:val="22"/>
          <w:szCs w:val="22"/>
          <w:vertAlign w:val="baseline"/>
          <w:rtl w:val="0"/>
        </w:rPr>
        <w:t xml:space="preserve"> the a</w:t>
      </w:r>
      <w:r w:rsidDel="00000000" w:rsidR="00000000" w:rsidRPr="00000000">
        <w:rPr>
          <w:rFonts w:ascii="Ubuntu" w:cs="Ubuntu" w:eastAsia="Ubuntu" w:hAnsi="Ubuntu"/>
          <w:sz w:val="22"/>
          <w:szCs w:val="22"/>
          <w:rtl w:val="0"/>
        </w:rPr>
        <w:t xml:space="preserve">ctual recording</w:t>
      </w:r>
      <w:r w:rsidDel="00000000" w:rsidR="00000000" w:rsidRPr="00000000">
        <w:rPr>
          <w:rFonts w:ascii="Ubuntu" w:cs="Ubuntu" w:eastAsia="Ubuntu" w:hAnsi="Ubuntu"/>
          <w:sz w:val="22"/>
          <w:szCs w:val="22"/>
          <w:vertAlign w:val="baseline"/>
          <w:rtl w:val="0"/>
        </w:rPr>
        <w:t xml:space="preserve">. </w:t>
      </w:r>
      <w:r w:rsidDel="00000000" w:rsidR="00000000" w:rsidRPr="00000000">
        <w:rPr>
          <w:rFonts w:ascii="Ubuntu" w:cs="Ubuntu" w:eastAsia="Ubuntu" w:hAnsi="Ubuntu"/>
          <w:sz w:val="22"/>
          <w:szCs w:val="22"/>
          <w:rtl w:val="0"/>
        </w:rPr>
        <w:br w:type="textWrapping"/>
      </w:r>
      <w:r w:rsidDel="00000000" w:rsidR="00000000" w:rsidRPr="00000000">
        <w:rPr>
          <w:rtl w:val="0"/>
        </w:rPr>
      </w:r>
    </w:p>
    <w:p w:rsidR="00000000" w:rsidDel="00000000" w:rsidP="00000000" w:rsidRDefault="00000000" w:rsidRPr="00000000" w14:paraId="0000011F">
      <w:pPr>
        <w:numPr>
          <w:ilvl w:val="0"/>
          <w:numId w:val="1"/>
        </w:numPr>
        <w:spacing w:after="0" w:afterAutospacing="0" w:line="240" w:lineRule="auto"/>
        <w:ind w:left="720" w:right="0" w:hanging="720"/>
        <w:rPr>
          <w:rFonts w:ascii="Ubuntu" w:cs="Ubuntu" w:eastAsia="Ubuntu" w:hAnsi="Ubuntu"/>
          <w:i w:val="1"/>
          <w:sz w:val="22"/>
          <w:szCs w:val="22"/>
          <w:u w:val="none"/>
        </w:rPr>
      </w:pPr>
      <w:r w:rsidDel="00000000" w:rsidR="00000000" w:rsidRPr="00000000">
        <w:rPr>
          <w:rFonts w:ascii="Ubuntu" w:cs="Ubuntu" w:eastAsia="Ubuntu" w:hAnsi="Ubuntu"/>
          <w:sz w:val="22"/>
          <w:szCs w:val="22"/>
          <w:rtl w:val="0"/>
        </w:rPr>
        <w:t xml:space="preserve">Encourage</w:t>
      </w:r>
      <w:r w:rsidDel="00000000" w:rsidR="00000000" w:rsidRPr="00000000">
        <w:rPr>
          <w:rFonts w:ascii="Ubuntu" w:cs="Ubuntu" w:eastAsia="Ubuntu" w:hAnsi="Ubuntu"/>
          <w:sz w:val="22"/>
          <w:szCs w:val="22"/>
          <w:vertAlign w:val="baseline"/>
          <w:rtl w:val="0"/>
        </w:rPr>
        <w:t xml:space="preserve"> them to </w:t>
      </w:r>
      <w:r w:rsidDel="00000000" w:rsidR="00000000" w:rsidRPr="00000000">
        <w:rPr>
          <w:rFonts w:ascii="Ubuntu" w:cs="Ubuntu" w:eastAsia="Ubuntu" w:hAnsi="Ubuntu"/>
          <w:sz w:val="22"/>
          <w:szCs w:val="22"/>
          <w:rtl w:val="0"/>
        </w:rPr>
        <w:t xml:space="preserve">experiment</w:t>
      </w:r>
      <w:r w:rsidDel="00000000" w:rsidR="00000000" w:rsidRPr="00000000">
        <w:rPr>
          <w:rFonts w:ascii="Ubuntu" w:cs="Ubuntu" w:eastAsia="Ubuntu" w:hAnsi="Ubuntu"/>
          <w:sz w:val="22"/>
          <w:szCs w:val="22"/>
          <w:vertAlign w:val="baseline"/>
          <w:rtl w:val="0"/>
        </w:rPr>
        <w:t xml:space="preserve"> with adjusting speed,</w:t>
      </w:r>
      <w:r w:rsidDel="00000000" w:rsidR="00000000" w:rsidRPr="00000000">
        <w:rPr>
          <w:rFonts w:ascii="Ubuntu" w:cs="Ubuntu" w:eastAsia="Ubuntu" w:hAnsi="Ubuntu"/>
          <w:sz w:val="22"/>
          <w:szCs w:val="22"/>
          <w:rtl w:val="0"/>
        </w:rPr>
        <w:t xml:space="preserve"> </w:t>
      </w:r>
      <w:r w:rsidDel="00000000" w:rsidR="00000000" w:rsidRPr="00000000">
        <w:rPr>
          <w:rFonts w:ascii="Ubuntu" w:cs="Ubuntu" w:eastAsia="Ubuntu" w:hAnsi="Ubuntu"/>
          <w:sz w:val="22"/>
          <w:szCs w:val="22"/>
          <w:vertAlign w:val="baseline"/>
          <w:rtl w:val="0"/>
        </w:rPr>
        <w:t xml:space="preserve">intonation</w:t>
      </w:r>
      <w:r w:rsidDel="00000000" w:rsidR="00000000" w:rsidRPr="00000000">
        <w:rPr>
          <w:rFonts w:ascii="Ubuntu" w:cs="Ubuntu" w:eastAsia="Ubuntu" w:hAnsi="Ubuntu"/>
          <w:sz w:val="22"/>
          <w:szCs w:val="22"/>
          <w:rtl w:val="0"/>
        </w:rPr>
        <w:t xml:space="preserve">, incorporating effects</w:t>
      </w:r>
      <w:r w:rsidDel="00000000" w:rsidR="00000000" w:rsidRPr="00000000">
        <w:rPr>
          <w:rFonts w:ascii="Ubuntu" w:cs="Ubuntu" w:eastAsia="Ubuntu" w:hAnsi="Ubuntu"/>
          <w:sz w:val="22"/>
          <w:szCs w:val="22"/>
          <w:vertAlign w:val="baseline"/>
          <w:rtl w:val="0"/>
        </w:rPr>
        <w:t xml:space="preserve"> and music (*) to their recording</w:t>
      </w:r>
      <w:r w:rsidDel="00000000" w:rsidR="00000000" w:rsidRPr="00000000">
        <w:rPr>
          <w:rFonts w:ascii="Ubuntu" w:cs="Ubuntu" w:eastAsia="Ubuntu" w:hAnsi="Ubuntu"/>
          <w:sz w:val="22"/>
          <w:szCs w:val="22"/>
          <w:rtl w:val="0"/>
        </w:rPr>
        <w:t xml:space="preserve"> once they have created a voice-only recording of their interview. Provide support as necessary. </w:t>
        <w:br w:type="textWrapping"/>
      </w:r>
    </w:p>
    <w:p w:rsidR="00000000" w:rsidDel="00000000" w:rsidP="00000000" w:rsidRDefault="00000000" w:rsidRPr="00000000" w14:paraId="00000120">
      <w:pPr>
        <w:numPr>
          <w:ilvl w:val="0"/>
          <w:numId w:val="1"/>
        </w:numPr>
        <w:spacing w:line="240" w:lineRule="auto"/>
        <w:ind w:left="720" w:right="0" w:hanging="720"/>
        <w:rPr>
          <w:rFonts w:ascii="Ubuntu" w:cs="Ubuntu" w:eastAsia="Ubuntu" w:hAnsi="Ubuntu"/>
          <w:sz w:val="22"/>
          <w:szCs w:val="22"/>
          <w:u w:val="none"/>
          <w:vertAlign w:val="baseline"/>
        </w:rPr>
      </w:pPr>
      <w:r w:rsidDel="00000000" w:rsidR="00000000" w:rsidRPr="00000000">
        <w:rPr>
          <w:rFonts w:ascii="Ubuntu" w:cs="Ubuntu" w:eastAsia="Ubuntu" w:hAnsi="Ubuntu"/>
          <w:sz w:val="22"/>
          <w:szCs w:val="22"/>
          <w:vertAlign w:val="baseline"/>
          <w:rtl w:val="0"/>
        </w:rPr>
        <w:t xml:space="preserve">Invite students to listen to their production and make adjustments </w:t>
      </w:r>
      <w:r w:rsidDel="00000000" w:rsidR="00000000" w:rsidRPr="00000000">
        <w:rPr>
          <w:rFonts w:ascii="Ubuntu" w:cs="Ubuntu" w:eastAsia="Ubuntu" w:hAnsi="Ubuntu"/>
          <w:sz w:val="22"/>
          <w:szCs w:val="22"/>
          <w:rtl w:val="0"/>
        </w:rPr>
        <w:t xml:space="preserve">considering </w:t>
      </w:r>
      <w:r w:rsidDel="00000000" w:rsidR="00000000" w:rsidRPr="00000000">
        <w:rPr>
          <w:rFonts w:ascii="Ubuntu" w:cs="Ubuntu" w:eastAsia="Ubuntu" w:hAnsi="Ubuntu"/>
          <w:sz w:val="22"/>
          <w:szCs w:val="22"/>
          <w:vertAlign w:val="baseline"/>
          <w:rtl w:val="0"/>
        </w:rPr>
        <w:t xml:space="preserve">the elements </w:t>
      </w:r>
      <w:r w:rsidDel="00000000" w:rsidR="00000000" w:rsidRPr="00000000">
        <w:rPr>
          <w:rFonts w:ascii="Ubuntu" w:cs="Ubuntu" w:eastAsia="Ubuntu" w:hAnsi="Ubuntu"/>
          <w:sz w:val="22"/>
          <w:szCs w:val="22"/>
          <w:rtl w:val="0"/>
        </w:rPr>
        <w:t xml:space="preserve">outlined in the </w:t>
      </w:r>
      <w:r w:rsidDel="00000000" w:rsidR="00000000" w:rsidRPr="00000000">
        <w:rPr>
          <w:rFonts w:ascii="Ubuntu" w:cs="Ubuntu" w:eastAsia="Ubuntu" w:hAnsi="Ubuntu"/>
          <w:sz w:val="22"/>
          <w:szCs w:val="22"/>
          <w:vertAlign w:val="baseline"/>
          <w:rtl w:val="0"/>
        </w:rPr>
        <w:t xml:space="preserve">feed</w:t>
      </w:r>
      <w:r w:rsidDel="00000000" w:rsidR="00000000" w:rsidRPr="00000000">
        <w:rPr>
          <w:rFonts w:ascii="Ubuntu" w:cs="Ubuntu" w:eastAsia="Ubuntu" w:hAnsi="Ubuntu"/>
          <w:sz w:val="22"/>
          <w:szCs w:val="22"/>
          <w:rtl w:val="0"/>
        </w:rPr>
        <w:t xml:space="preserve">back </w:t>
      </w:r>
      <w:r w:rsidDel="00000000" w:rsidR="00000000" w:rsidRPr="00000000">
        <w:rPr>
          <w:rFonts w:ascii="Ubuntu" w:cs="Ubuntu" w:eastAsia="Ubuntu" w:hAnsi="Ubuntu"/>
          <w:sz w:val="22"/>
          <w:szCs w:val="22"/>
          <w:vertAlign w:val="baseline"/>
          <w:rtl w:val="0"/>
        </w:rPr>
        <w:t xml:space="preserve">grid (SB, page</w:t>
      </w:r>
      <w:r w:rsidDel="00000000" w:rsidR="00000000" w:rsidRPr="00000000">
        <w:rPr>
          <w:rFonts w:ascii="Ubuntu" w:cs="Ubuntu" w:eastAsia="Ubuntu" w:hAnsi="Ubuntu"/>
          <w:sz w:val="22"/>
          <w:szCs w:val="22"/>
          <w:rtl w:val="0"/>
        </w:rPr>
        <w:t xml:space="preserve"> 8</w:t>
      </w:r>
      <w:r w:rsidDel="00000000" w:rsidR="00000000" w:rsidRPr="00000000">
        <w:rPr>
          <w:rFonts w:ascii="Ubuntu" w:cs="Ubuntu" w:eastAsia="Ubuntu" w:hAnsi="Ubuntu"/>
          <w:sz w:val="22"/>
          <w:szCs w:val="22"/>
          <w:vertAlign w:val="baseline"/>
          <w:rtl w:val="0"/>
        </w:rPr>
        <w:t xml:space="preserve">)</w:t>
      </w:r>
    </w:p>
    <w:p w:rsidR="00000000" w:rsidDel="00000000" w:rsidP="00000000" w:rsidRDefault="00000000" w:rsidRPr="00000000" w14:paraId="00000121">
      <w:pPr>
        <w:ind w:left="0" w:righ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w:t>
      </w:r>
      <w:r w:rsidDel="00000000" w:rsidR="00000000" w:rsidRPr="00000000">
        <w:rPr>
          <w:rFonts w:ascii="Ubuntu" w:cs="Ubuntu" w:eastAsia="Ubuntu" w:hAnsi="Ubuntu"/>
          <w:sz w:val="20"/>
          <w:szCs w:val="20"/>
          <w:vertAlign w:val="baseline"/>
          <w:rtl w:val="0"/>
        </w:rPr>
        <w:t xml:space="preserve">You </w:t>
      </w:r>
      <w:r w:rsidDel="00000000" w:rsidR="00000000" w:rsidRPr="00000000">
        <w:rPr>
          <w:rFonts w:ascii="Ubuntu" w:cs="Ubuntu" w:eastAsia="Ubuntu" w:hAnsi="Ubuntu"/>
          <w:sz w:val="20"/>
          <w:szCs w:val="20"/>
          <w:rtl w:val="0"/>
        </w:rPr>
        <w:t xml:space="preserve">may need to demonstrate the available effects to</w:t>
      </w:r>
      <w:r w:rsidDel="00000000" w:rsidR="00000000" w:rsidRPr="00000000">
        <w:rPr>
          <w:rFonts w:ascii="Ubuntu" w:cs="Ubuntu" w:eastAsia="Ubuntu" w:hAnsi="Ubuntu"/>
          <w:sz w:val="20"/>
          <w:szCs w:val="20"/>
          <w:vertAlign w:val="baseline"/>
          <w:rtl w:val="0"/>
        </w:rPr>
        <w:t xml:space="preserve"> students</w:t>
      </w:r>
      <w:r w:rsidDel="00000000" w:rsidR="00000000" w:rsidRPr="00000000">
        <w:rPr>
          <w:rFonts w:ascii="Ubuntu" w:cs="Ubuntu" w:eastAsia="Ubuntu" w:hAnsi="Ubuntu"/>
          <w:sz w:val="20"/>
          <w:szCs w:val="20"/>
          <w:rtl w:val="0"/>
        </w:rPr>
        <w:t xml:space="preserve"> and illustrate how to use them </w:t>
      </w:r>
      <w:r w:rsidDel="00000000" w:rsidR="00000000" w:rsidRPr="00000000">
        <w:rPr>
          <w:rFonts w:ascii="Ubuntu" w:cs="Ubuntu" w:eastAsia="Ubuntu" w:hAnsi="Ubuntu"/>
          <w:sz w:val="20"/>
          <w:szCs w:val="20"/>
          <w:vertAlign w:val="baseline"/>
          <w:rtl w:val="0"/>
        </w:rPr>
        <w:t xml:space="preserve">correctly </w:t>
      </w:r>
      <w:r w:rsidDel="00000000" w:rsidR="00000000" w:rsidRPr="00000000">
        <w:rPr>
          <w:rFonts w:ascii="Ubuntu" w:cs="Ubuntu" w:eastAsia="Ubuntu" w:hAnsi="Ubuntu"/>
          <w:sz w:val="20"/>
          <w:szCs w:val="20"/>
          <w:rtl w:val="0"/>
        </w:rPr>
        <w:t xml:space="preserve">while pointing out what to avoid (such as speaking too quickly or too slowly, mumbling, etc.). </w:t>
      </w:r>
    </w:p>
    <w:p w:rsidR="00000000" w:rsidDel="00000000" w:rsidP="00000000" w:rsidRDefault="00000000" w:rsidRPr="00000000" w14:paraId="00000122">
      <w:pPr>
        <w:ind w:left="0" w:right="0" w:firstLine="0"/>
        <w:rPr>
          <w:rFonts w:ascii="Ubuntu" w:cs="Ubuntu" w:eastAsia="Ubuntu" w:hAnsi="Ubuntu"/>
          <w:b w:val="1"/>
          <w:sz w:val="22"/>
          <w:szCs w:val="22"/>
        </w:rPr>
      </w:pPr>
      <w:r w:rsidDel="00000000" w:rsidR="00000000" w:rsidRPr="00000000">
        <w:rPr>
          <w:rFonts w:ascii="Ubuntu" w:cs="Ubuntu" w:eastAsia="Ubuntu" w:hAnsi="Ubuntu"/>
          <w:sz w:val="20"/>
          <w:szCs w:val="20"/>
          <w:vertAlign w:val="baseline"/>
          <w:rtl w:val="0"/>
        </w:rPr>
        <w:t xml:space="preserve"> </w:t>
      </w:r>
      <w:r w:rsidDel="00000000" w:rsidR="00000000" w:rsidRPr="00000000">
        <w:rPr>
          <w:rFonts w:ascii="Ubuntu" w:cs="Ubuntu" w:eastAsia="Ubuntu" w:hAnsi="Ubuntu"/>
          <w:b w:val="1"/>
          <w:smallCaps w:val="1"/>
          <w:sz w:val="22"/>
          <w:szCs w:val="22"/>
          <w:vertAlign w:val="baseline"/>
          <w:rtl w:val="0"/>
        </w:rPr>
        <w:t xml:space="preserve">Step 3: </w:t>
      </w:r>
      <w:r w:rsidDel="00000000" w:rsidR="00000000" w:rsidRPr="00000000">
        <w:rPr>
          <w:rFonts w:ascii="Ubuntu" w:cs="Ubuntu" w:eastAsia="Ubuntu" w:hAnsi="Ubuntu"/>
          <w:b w:val="1"/>
          <w:smallCaps w:val="1"/>
          <w:sz w:val="22"/>
          <w:szCs w:val="22"/>
          <w:rtl w:val="0"/>
        </w:rPr>
        <w:t xml:space="preserve">Feedback - evaluation</w:t>
      </w:r>
      <w:r w:rsidDel="00000000" w:rsidR="00000000" w:rsidRPr="00000000">
        <w:rPr>
          <w:rFonts w:ascii="Ubuntu" w:cs="Ubuntu" w:eastAsia="Ubuntu" w:hAnsi="Ubuntu"/>
          <w:sz w:val="22"/>
          <w:szCs w:val="22"/>
          <w:rtl w:val="0"/>
        </w:rPr>
        <w:br w:type="textWrapping"/>
      </w:r>
      <w:r w:rsidDel="00000000" w:rsidR="00000000" w:rsidRPr="00000000">
        <w:rPr>
          <w:rFonts w:ascii="Viga" w:cs="Viga" w:eastAsia="Viga" w:hAnsi="Viga"/>
          <w:b w:val="1"/>
          <w:smallCaps w:val="1"/>
          <w:rtl w:val="0"/>
        </w:rPr>
        <w:t xml:space="preserve">Activity 7 </w:t>
      </w:r>
      <w:r w:rsidDel="00000000" w:rsidR="00000000" w:rsidRPr="00000000">
        <w:rPr>
          <w:rFonts w:ascii="Ubuntu" w:cs="Ubuntu" w:eastAsia="Ubuntu" w:hAnsi="Ubuntu"/>
          <w:b w:val="1"/>
          <w:smallCaps w:val="1"/>
          <w:sz w:val="22"/>
          <w:szCs w:val="22"/>
          <w:rtl w:val="0"/>
        </w:rPr>
        <w:tab/>
        <w:tab/>
        <w:tab/>
        <w:tab/>
        <w:tab/>
        <w:tab/>
        <w:tab/>
        <w:tab/>
        <w:tab/>
        <w:tab/>
        <w:tab/>
        <w:tab/>
      </w:r>
      <w:r w:rsidDel="00000000" w:rsidR="00000000" w:rsidRPr="00000000">
        <w:rPr>
          <w:rFonts w:ascii="Ubuntu" w:cs="Ubuntu" w:eastAsia="Ubuntu" w:hAnsi="Ubuntu"/>
          <w:sz w:val="22"/>
          <w:szCs w:val="22"/>
          <w:rtl w:val="0"/>
        </w:rPr>
        <w:br w:type="textWrapping"/>
      </w:r>
      <w:r w:rsidDel="00000000" w:rsidR="00000000" w:rsidRPr="00000000">
        <w:rPr>
          <w:rFonts w:ascii="Viga" w:cs="Viga" w:eastAsia="Viga" w:hAnsi="Viga"/>
          <w:smallCaps w:val="1"/>
          <w:rtl w:val="0"/>
        </w:rPr>
        <w:t xml:space="preserve">suggested duration - 30 to 60 minutes</w:t>
      </w:r>
      <w:r w:rsidDel="00000000" w:rsidR="00000000" w:rsidRPr="00000000">
        <w:rPr>
          <w:rFonts w:ascii="Ubuntu" w:cs="Ubuntu" w:eastAsia="Ubuntu" w:hAnsi="Ubuntu"/>
          <w:sz w:val="22"/>
          <w:szCs w:val="22"/>
          <w:vertAlign w:val="baseline"/>
          <w:rtl w:val="0"/>
        </w:rPr>
        <w:br w:type="textWrapping"/>
      </w:r>
      <w:r w:rsidDel="00000000" w:rsidR="00000000" w:rsidRPr="00000000">
        <w:rPr>
          <w:rtl w:val="0"/>
        </w:rPr>
      </w:r>
    </w:p>
    <w:tbl>
      <w:tblPr>
        <w:tblStyle w:val="Table14"/>
        <w:tblW w:w="11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8895"/>
        <w:tblGridChange w:id="0">
          <w:tblGrid>
            <w:gridCol w:w="2985"/>
            <w:gridCol w:w="88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Materials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numPr>
                <w:ilvl w:val="0"/>
                <w:numId w:val="18"/>
              </w:numPr>
              <w:spacing w:after="0" w:afterAutospacing="0"/>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Student Booklet</w:t>
            </w:r>
          </w:p>
          <w:p w:rsidR="00000000" w:rsidDel="00000000" w:rsidP="00000000" w:rsidRDefault="00000000" w:rsidRPr="00000000" w14:paraId="00000125">
            <w:pPr>
              <w:numPr>
                <w:ilvl w:val="0"/>
                <w:numId w:val="18"/>
              </w:num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Computers or tablets</w:t>
              <w:tab/>
            </w:r>
            <w:r w:rsidDel="00000000" w:rsidR="00000000" w:rsidRPr="00000000">
              <w:rPr>
                <w:rFonts w:ascii="Ubuntu" w:cs="Ubuntu" w:eastAsia="Ubuntu" w:hAnsi="Ubuntu"/>
                <w:color w:val="9900ff"/>
                <w:sz w:val="22"/>
                <w:szCs w:val="22"/>
                <w:rtl w:val="0"/>
              </w:rPr>
              <w:tab/>
              <w:tab/>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ind w:left="0" w:right="0" w:firstLine="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Evaluation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C1 rubric</w:t>
            </w:r>
          </w:p>
        </w:tc>
      </w:tr>
    </w:tbl>
    <w:p w:rsidR="00000000" w:rsidDel="00000000" w:rsidP="00000000" w:rsidRDefault="00000000" w:rsidRPr="00000000" w14:paraId="00000128">
      <w:pPr>
        <w:ind w:left="0" w:right="0" w:firstLine="0"/>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129">
      <w:pPr>
        <w:ind w:left="0" w:right="0" w:firstLine="0"/>
        <w:rPr>
          <w:rFonts w:ascii="Ubuntu" w:cs="Ubuntu" w:eastAsia="Ubuntu" w:hAnsi="Ubuntu"/>
          <w:sz w:val="22"/>
          <w:szCs w:val="22"/>
        </w:rPr>
      </w:pPr>
      <w:r w:rsidDel="00000000" w:rsidR="00000000" w:rsidRPr="00000000">
        <w:rPr>
          <w:rFonts w:ascii="Viga" w:cs="Viga" w:eastAsia="Viga" w:hAnsi="Viga"/>
          <w:b w:val="1"/>
          <w:sz w:val="22"/>
          <w:szCs w:val="22"/>
          <w:rtl w:val="0"/>
        </w:rPr>
        <w:t xml:space="preserve">Procedure</w:t>
      </w:r>
      <w:r w:rsidDel="00000000" w:rsidR="00000000" w:rsidRPr="00000000">
        <w:rPr>
          <w:rtl w:val="0"/>
        </w:rPr>
      </w:r>
    </w:p>
    <w:p w:rsidR="00000000" w:rsidDel="00000000" w:rsidP="00000000" w:rsidRDefault="00000000" w:rsidRPr="00000000" w14:paraId="0000012A">
      <w:pPr>
        <w:numPr>
          <w:ilvl w:val="0"/>
          <w:numId w:val="5"/>
        </w:numPr>
        <w:spacing w:after="0" w:afterAutospacing="0"/>
        <w:ind w:left="720" w:right="0" w:hanging="720"/>
        <w:rPr>
          <w:rFonts w:ascii="Ubuntu" w:cs="Ubuntu" w:eastAsia="Ubuntu" w:hAnsi="Ubuntu"/>
          <w:sz w:val="22"/>
          <w:szCs w:val="22"/>
        </w:rPr>
      </w:pPr>
      <w:r w:rsidDel="00000000" w:rsidR="00000000" w:rsidRPr="00000000">
        <w:rPr>
          <w:rFonts w:ascii="Ubuntu" w:cs="Ubuntu" w:eastAsia="Ubuntu" w:hAnsi="Ubuntu"/>
          <w:sz w:val="22"/>
          <w:szCs w:val="22"/>
          <w:rtl w:val="0"/>
        </w:rPr>
        <w:t xml:space="preserve">Invite students to listen to another team’s podcast and take notes on the various elements outlined in the feedback grid (SB, page 8).</w:t>
      </w:r>
    </w:p>
    <w:p w:rsidR="00000000" w:rsidDel="00000000" w:rsidP="00000000" w:rsidRDefault="00000000" w:rsidRPr="00000000" w14:paraId="0000012B">
      <w:pPr>
        <w:numPr>
          <w:ilvl w:val="0"/>
          <w:numId w:val="5"/>
        </w:numPr>
        <w:spacing w:after="0" w:afterAutospacing="0"/>
        <w:ind w:left="720" w:right="0" w:hanging="720"/>
        <w:rPr>
          <w:rFonts w:ascii="Ubuntu" w:cs="Ubuntu" w:eastAsia="Ubuntu" w:hAnsi="Ubuntu"/>
          <w:sz w:val="22"/>
          <w:szCs w:val="22"/>
        </w:rPr>
      </w:pPr>
      <w:r w:rsidDel="00000000" w:rsidR="00000000" w:rsidRPr="00000000">
        <w:rPr>
          <w:rFonts w:ascii="Ubuntu" w:cs="Ubuntu" w:eastAsia="Ubuntu" w:hAnsi="Ubuntu"/>
          <w:sz w:val="22"/>
          <w:szCs w:val="22"/>
          <w:rtl w:val="0"/>
        </w:rPr>
        <w:t xml:space="preserve">Guide students as they provide feedback to the other team using the notes recorded in the feedback grid on page 8. </w:t>
      </w:r>
    </w:p>
    <w:p w:rsidR="00000000" w:rsidDel="00000000" w:rsidP="00000000" w:rsidRDefault="00000000" w:rsidRPr="00000000" w14:paraId="0000012C">
      <w:pPr>
        <w:numPr>
          <w:ilvl w:val="0"/>
          <w:numId w:val="5"/>
        </w:numPr>
        <w:ind w:left="720" w:right="0" w:hanging="720"/>
        <w:rPr>
          <w:rFonts w:ascii="Ubuntu" w:cs="Ubuntu" w:eastAsia="Ubuntu" w:hAnsi="Ubuntu"/>
          <w:sz w:val="22"/>
          <w:szCs w:val="22"/>
        </w:rPr>
      </w:pPr>
      <w:r w:rsidDel="00000000" w:rsidR="00000000" w:rsidRPr="00000000">
        <w:rPr>
          <w:rFonts w:ascii="Ubuntu" w:cs="Ubuntu" w:eastAsia="Ubuntu" w:hAnsi="Ubuntu"/>
          <w:sz w:val="22"/>
          <w:szCs w:val="22"/>
          <w:rtl w:val="0"/>
        </w:rPr>
        <w:t xml:space="preserve">Ask students to complete the self-evaluation grid on page 9.</w:t>
      </w:r>
    </w:p>
    <w:p w:rsidR="00000000" w:rsidDel="00000000" w:rsidP="00000000" w:rsidRDefault="00000000" w:rsidRPr="00000000" w14:paraId="0000012D">
      <w:pPr>
        <w:ind w:left="0" w:right="0" w:firstLine="0"/>
        <w:rPr>
          <w:rFonts w:ascii="Ubuntu" w:cs="Ubuntu" w:eastAsia="Ubuntu" w:hAnsi="Ubuntu"/>
          <w:sz w:val="22"/>
          <w:szCs w:val="22"/>
        </w:rPr>
      </w:pPr>
      <w:r w:rsidDel="00000000" w:rsidR="00000000" w:rsidRPr="00000000">
        <w:rPr>
          <w:rFonts w:ascii="Ubuntu" w:cs="Ubuntu" w:eastAsia="Ubuntu" w:hAnsi="Ubuntu"/>
          <w:sz w:val="22"/>
          <w:szCs w:val="22"/>
          <w:rtl w:val="0"/>
        </w:rPr>
        <w:t xml:space="preserve">Optional - Present the C1 - Interacts Orally in English Evaluation Rubric</w:t>
      </w:r>
    </w:p>
    <w:p w:rsidR="00000000" w:rsidDel="00000000" w:rsidP="00000000" w:rsidRDefault="00000000" w:rsidRPr="00000000" w14:paraId="0000012E">
      <w:pPr>
        <w:numPr>
          <w:ilvl w:val="0"/>
          <w:numId w:val="30"/>
        </w:numPr>
        <w:ind w:left="720" w:right="0" w:hanging="360"/>
        <w:rPr>
          <w:rFonts w:ascii="Ubuntu" w:cs="Ubuntu" w:eastAsia="Ubuntu" w:hAnsi="Ubuntu"/>
          <w:sz w:val="22"/>
          <w:szCs w:val="22"/>
          <w:u w:val="none"/>
        </w:rPr>
      </w:pPr>
      <w:r w:rsidDel="00000000" w:rsidR="00000000" w:rsidRPr="00000000">
        <w:rPr>
          <w:rFonts w:ascii="Ubuntu" w:cs="Ubuntu" w:eastAsia="Ubuntu" w:hAnsi="Ubuntu"/>
          <w:sz w:val="22"/>
          <w:szCs w:val="22"/>
          <w:rtl w:val="0"/>
        </w:rPr>
        <w:t xml:space="preserve">Circulate to evaluate student interaction. </w:t>
      </w: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2240" w:w="15840" w:orient="landscape"/>
      <w:pgMar w:bottom="1296" w:top="1296" w:left="2520" w:right="1411" w:header="706" w:footer="7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iga">
    <w:embedRegular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rPr>
        <w:rFonts w:ascii="Ubuntu" w:cs="Ubuntu" w:eastAsia="Ubuntu" w:hAnsi="Ubuntu"/>
        <w:sz w:val="22"/>
        <w:szCs w:val="22"/>
      </w:rPr>
    </w:pPr>
    <w:r w:rsidDel="00000000" w:rsidR="00000000" w:rsidRPr="00000000">
      <w:rPr>
        <w:rFonts w:ascii="Ubuntu" w:cs="Ubuntu" w:eastAsia="Ubuntu" w:hAnsi="Ubuntu"/>
        <w:sz w:val="22"/>
        <w:szCs w:val="22"/>
        <w:rtl w:val="0"/>
      </w:rPr>
      <w:t xml:space="preserve">Updated version - August 2023 - Service national du RÉCIT, domaine des langues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792.0pt;height:612.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tabs>
        <w:tab w:val="left" w:leader="none" w:pos="540"/>
      </w:tabs>
      <w:rPr>
        <w:rFonts w:ascii="Ubuntu" w:cs="Ubuntu" w:eastAsia="Ubuntu" w:hAnsi="Ubuntu"/>
        <w:b w:val="1"/>
        <w:sz w:val="28"/>
        <w:szCs w:val="28"/>
      </w:rPr>
    </w:pPr>
    <w:r w:rsidDel="00000000" w:rsidR="00000000" w:rsidRPr="00000000">
      <w:rPr>
        <w:rtl w:val="0"/>
      </w:rPr>
    </w:r>
  </w:p>
  <w:p w:rsidR="00000000" w:rsidDel="00000000" w:rsidP="00000000" w:rsidRDefault="00000000" w:rsidRPr="00000000" w14:paraId="00000132">
    <w:pPr>
      <w:tabs>
        <w:tab w:val="left" w:leader="none" w:pos="540"/>
      </w:tabs>
      <w:ind w:left="36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iga" w:cs="Viga" w:eastAsia="Viga" w:hAnsi="Viga"/>
        <w:b w:val="1"/>
        <w:smallCap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oonopedia.com/" TargetMode="External"/><Relationship Id="rId22" Type="http://schemas.openxmlformats.org/officeDocument/2006/relationships/hyperlink" Target="https://apps.apple.com/us/app/garageband/id408709785" TargetMode="External"/><Relationship Id="rId21" Type="http://schemas.openxmlformats.org/officeDocument/2006/relationships/hyperlink" Target="https://www.audacityteam.org/" TargetMode="External"/><Relationship Id="rId24" Type="http://schemas.openxmlformats.org/officeDocument/2006/relationships/hyperlink" Target="https://vocaroo.com/" TargetMode="External"/><Relationship Id="rId23" Type="http://schemas.openxmlformats.org/officeDocument/2006/relationships/hyperlink" Target="https://campus.recit.qc.ca/course/view.php?id=446&amp;section=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va.com/design/DAFsMonVjX8/t3Pqu6w7m7U5ufrnn54YzQ/view?utm_content=DAFsMonVjX8&amp;utm_campaign=designshare&amp;utm_medium=link&amp;utm_source=publishsharelink&amp;mode=preview" TargetMode="External"/><Relationship Id="rId26" Type="http://schemas.openxmlformats.org/officeDocument/2006/relationships/header" Target="header3.xml"/><Relationship Id="rId25" Type="http://schemas.openxmlformats.org/officeDocument/2006/relationships/hyperlink" Target="https://youtu.be/xl-WDjWrTtk" TargetMode="Externa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footer" Target="footer2.xml"/><Relationship Id="rId7" Type="http://schemas.openxmlformats.org/officeDocument/2006/relationships/image" Target="media/image3.png"/><Relationship Id="rId8" Type="http://schemas.openxmlformats.org/officeDocument/2006/relationships/hyperlink" Target="https://thewritingkylie.com/blog/get-to-know-your-characters-with-character-interviews-115-questions" TargetMode="External"/><Relationship Id="rId31" Type="http://schemas.openxmlformats.org/officeDocument/2006/relationships/footer" Target="footer1.xml"/><Relationship Id="rId30" Type="http://schemas.openxmlformats.org/officeDocument/2006/relationships/footer" Target="footer3.xml"/><Relationship Id="rId11" Type="http://schemas.openxmlformats.org/officeDocument/2006/relationships/hyperlink" Target="https://gzmshows.com/shows/listing/the-big-fib/episodes/" TargetMode="External"/><Relationship Id="rId10" Type="http://schemas.openxmlformats.org/officeDocument/2006/relationships/hyperlink" Target="https://youtu.be/lROMb3OinXw" TargetMode="External"/><Relationship Id="rId13" Type="http://schemas.openxmlformats.org/officeDocument/2006/relationships/hyperlink" Target="https://youtu.be/Vznd5vRz9_A" TargetMode="External"/><Relationship Id="rId12" Type="http://schemas.openxmlformats.org/officeDocument/2006/relationships/hyperlink" Target="https://gzmshows.com/shows/listing/the-big-fib/episodes/" TargetMode="External"/><Relationship Id="rId15" Type="http://schemas.openxmlformats.org/officeDocument/2006/relationships/hyperlink" Target="https://www.mindomo.com/" TargetMode="External"/><Relationship Id="rId14" Type="http://schemas.openxmlformats.org/officeDocument/2006/relationships/hyperlink" Target="https://www.canva.com/design/DAFsMonVjX8/t3Pqu6w7m7U5ufrnn54YzQ/view?utm_content=DAFsMonVjX8&amp;utm_campaign=designshare&amp;utm_medium=link&amp;utm_source=publishsharelink&amp;mode=preview" TargetMode="External"/><Relationship Id="rId17" Type="http://schemas.openxmlformats.org/officeDocument/2006/relationships/hyperlink" Target="http://www.factmonster.com/" TargetMode="External"/><Relationship Id="rId16" Type="http://schemas.openxmlformats.org/officeDocument/2006/relationships/hyperlink" Target="https://www.qwantjunior.com/" TargetMode="External"/><Relationship Id="rId19" Type="http://schemas.openxmlformats.org/officeDocument/2006/relationships/hyperlink" Target="http://www.cartoonspot.net/" TargetMode="External"/><Relationship Id="rId18" Type="http://schemas.openxmlformats.org/officeDocument/2006/relationships/hyperlink" Target="https://www.marvel.com/charact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Viga-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