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954787" cy="285011"/>
            <wp:effectExtent b="0" l="0" r="0" t="0"/>
            <wp:docPr id="1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4787" cy="2850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309563</wp:posOffset>
            </wp:positionH>
            <wp:positionV relativeFrom="paragraph">
              <wp:posOffset>130062</wp:posOffset>
            </wp:positionV>
            <wp:extent cx="5319713" cy="2105720"/>
            <wp:effectExtent b="0" l="0" r="0" t="0"/>
            <wp:wrapSquare wrapText="bothSides" distB="114300" distT="114300" distL="114300" distR="11430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19713" cy="21057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Ubuntu" w:cs="Ubuntu" w:eastAsia="Ubuntu" w:hAnsi="Ubuntu"/>
          <w:b w:val="1"/>
          <w:color w:val="5e6eb4"/>
          <w:sz w:val="58"/>
          <w:szCs w:val="58"/>
        </w:rPr>
      </w:pPr>
      <w:r w:rsidDel="00000000" w:rsidR="00000000" w:rsidRPr="00000000">
        <w:rPr>
          <w:rFonts w:ascii="Ubuntu" w:cs="Ubuntu" w:eastAsia="Ubuntu" w:hAnsi="Ubuntu"/>
          <w:b w:val="1"/>
          <w:color w:val="5e6eb4"/>
          <w:sz w:val="58"/>
          <w:szCs w:val="58"/>
          <w:rtl w:val="0"/>
        </w:rPr>
        <w:t xml:space="preserve">Student Booklet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Fonts w:ascii="Ubuntu" w:cs="Ubuntu" w:eastAsia="Ubuntu" w:hAnsi="Ubuntu"/>
          <w:sz w:val="36"/>
          <w:szCs w:val="36"/>
        </w:rPr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-4762</wp:posOffset>
                </wp:positionH>
                <wp:positionV relativeFrom="page">
                  <wp:posOffset>9512930</wp:posOffset>
                </wp:positionV>
                <wp:extent cx="7781925" cy="557213"/>
                <wp:effectExtent b="0" l="0" r="0" t="0"/>
                <wp:wrapSquare wrapText="bothSides" distB="0" distT="0" distL="0" distR="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31675" y="624350"/>
                          <a:ext cx="7745700" cy="234000"/>
                        </a:xfrm>
                        <a:prstGeom prst="rect">
                          <a:avLst/>
                        </a:prstGeom>
                        <a:solidFill>
                          <a:srgbClr val="5E6EB4"/>
                        </a:solidFill>
                        <a:ln cap="flat" cmpd="sng" w="9525">
                          <a:solidFill>
                            <a:srgbClr val="5E6EB4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-4762</wp:posOffset>
                </wp:positionH>
                <wp:positionV relativeFrom="page">
                  <wp:posOffset>9512930</wp:posOffset>
                </wp:positionV>
                <wp:extent cx="7781925" cy="557213"/>
                <wp:effectExtent b="0" l="0" r="0" t="0"/>
                <wp:wrapSquare wrapText="bothSides" distB="0" distT="0" distL="0" distR="0"/>
                <wp:docPr id="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81925" cy="5572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Ubuntu" w:cs="Ubuntu" w:eastAsia="Ubuntu" w:hAnsi="Ubuntu"/>
          <w:sz w:val="36"/>
          <w:szCs w:val="36"/>
          <w:rtl w:val="0"/>
        </w:rPr>
        <w:t xml:space="preserve">Name: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6319725</wp:posOffset>
            </wp:positionH>
            <wp:positionV relativeFrom="page">
              <wp:posOffset>8700329</wp:posOffset>
            </wp:positionV>
            <wp:extent cx="838200" cy="295275"/>
            <wp:effectExtent b="0" l="0" r="0" t="0"/>
            <wp:wrapSquare wrapText="bothSides" distB="114300" distT="114300" distL="114300" distR="11430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95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i w:val="1"/>
          <w:color w:val="434343"/>
        </w:rPr>
      </w:pPr>
      <w:r w:rsidDel="00000000" w:rsidR="00000000" w:rsidRPr="00000000">
        <w:rPr>
          <w:i w:val="1"/>
          <w:color w:val="434343"/>
          <w:rtl w:val="0"/>
        </w:rPr>
        <w:t xml:space="preserve">Service national du RÉCIT, domaine des langues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hanging="566.9291338582677"/>
        <w:jc w:val="center"/>
        <w:rPr>
          <w:rFonts w:ascii="Viga" w:cs="Viga" w:eastAsia="Viga" w:hAnsi="Viga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hanging="566.9291338582677"/>
        <w:jc w:val="center"/>
        <w:rPr>
          <w:rFonts w:ascii="Viga" w:cs="Viga" w:eastAsia="Viga" w:hAnsi="Viga"/>
          <w:b w:val="1"/>
          <w:sz w:val="32"/>
          <w:szCs w:val="32"/>
        </w:rPr>
      </w:pPr>
      <w:r w:rsidDel="00000000" w:rsidR="00000000" w:rsidRPr="00000000">
        <w:rPr>
          <w:rFonts w:ascii="Viga" w:cs="Viga" w:eastAsia="Viga" w:hAnsi="Viga"/>
          <w:b w:val="1"/>
          <w:sz w:val="32"/>
          <w:szCs w:val="32"/>
          <w:rtl w:val="0"/>
        </w:rPr>
        <w:t xml:space="preserve">Step 1: </w:t>
      </w:r>
      <w:r w:rsidDel="00000000" w:rsidR="00000000" w:rsidRPr="00000000">
        <w:rPr>
          <w:rFonts w:ascii="Viga" w:cs="Viga" w:eastAsia="Viga" w:hAnsi="Viga"/>
          <w:b w:val="1"/>
          <w:sz w:val="32"/>
          <w:szCs w:val="32"/>
          <w:rtl w:val="0"/>
        </w:rPr>
        <w:t xml:space="preserve">What is a podcast?</w:t>
      </w:r>
    </w:p>
    <w:p w:rsidR="00000000" w:rsidDel="00000000" w:rsidP="00000000" w:rsidRDefault="00000000" w:rsidRPr="00000000" w14:paraId="0000002B">
      <w:pPr>
        <w:jc w:val="center"/>
        <w:rPr>
          <w:rFonts w:ascii="Ubuntu" w:cs="Ubuntu" w:eastAsia="Ubuntu" w:hAnsi="Ubuntu"/>
          <w:b w:val="1"/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954787" cy="285011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4787" cy="2850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hanging="566.9291338582677"/>
        <w:jc w:val="center"/>
        <w:rPr>
          <w:rFonts w:ascii="Ubuntu" w:cs="Ubuntu" w:eastAsia="Ubuntu" w:hAnsi="Ubuntu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35.0" w:type="dxa"/>
        <w:jc w:val="left"/>
        <w:tblInd w:w="-5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335"/>
        <w:tblGridChange w:id="0">
          <w:tblGrid>
            <w:gridCol w:w="1033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5e6eb4" w:space="0" w:sz="8" w:val="single"/>
              <w:left w:color="5e6eb4" w:space="0" w:sz="8" w:val="single"/>
              <w:bottom w:color="5e6eb4" w:space="0" w:sz="8" w:val="single"/>
              <w:right w:color="5e6eb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color w:val="666666"/>
              </w:rPr>
            </w:pPr>
            <w:r w:rsidDel="00000000" w:rsidR="00000000" w:rsidRPr="00000000">
              <w:rPr>
                <w:rFonts w:ascii="Ubuntu" w:cs="Ubuntu" w:eastAsia="Ubuntu" w:hAnsi="Ubuntu"/>
                <w:color w:val="666666"/>
                <w:rtl w:val="0"/>
              </w:rPr>
              <w:br w:type="textWrapping"/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9"/>
        </w:numPr>
        <w:ind w:left="0" w:hanging="360"/>
        <w:rPr>
          <w:rFonts w:ascii="Ubuntu" w:cs="Ubuntu" w:eastAsia="Ubuntu" w:hAnsi="Ubuntu"/>
          <w:b w:val="1"/>
          <w:color w:val="666666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color w:val="434343"/>
          <w:sz w:val="24"/>
          <w:szCs w:val="24"/>
          <w:rtl w:val="0"/>
        </w:rPr>
        <w:t xml:space="preserve">After watching the video presented in class, complete your notes. </w:t>
      </w:r>
      <w:r w:rsidDel="00000000" w:rsidR="00000000" w:rsidRPr="00000000">
        <w:rPr>
          <w:rFonts w:ascii="Ubuntu" w:cs="Ubuntu" w:eastAsia="Ubuntu" w:hAnsi="Ubuntu"/>
          <w:b w:val="1"/>
          <w:color w:val="666666"/>
          <w:sz w:val="24"/>
          <w:szCs w:val="24"/>
          <w:rtl w:val="0"/>
        </w:rPr>
        <w:br w:type="textWrapping"/>
      </w:r>
      <w:r w:rsidDel="00000000" w:rsidR="00000000" w:rsidRPr="00000000">
        <w:rPr>
          <w:rtl w:val="0"/>
        </w:rPr>
      </w:r>
    </w:p>
    <w:tbl>
      <w:tblPr>
        <w:tblStyle w:val="Table2"/>
        <w:tblW w:w="10335.0" w:type="dxa"/>
        <w:jc w:val="left"/>
        <w:tblInd w:w="-5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335"/>
        <w:tblGridChange w:id="0">
          <w:tblGrid>
            <w:gridCol w:w="1033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5e6eb4" w:space="0" w:sz="8" w:val="single"/>
              <w:left w:color="5e6eb4" w:space="0" w:sz="8" w:val="single"/>
              <w:bottom w:color="5e6eb4" w:space="0" w:sz="8" w:val="single"/>
              <w:right w:color="5e6eb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shd w:fill="5e6eb4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shd w:fill="5e6eb4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shd w:fill="5e6eb4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shd w:fill="5e6eb4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shd w:fill="5e6eb4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shd w:fill="5e6eb4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shd w:fill="5e6eb4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shd w:fill="5e6eb4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B">
      <w:pPr>
        <w:ind w:left="720" w:firstLine="0"/>
        <w:rPr>
          <w:rFonts w:ascii="Ubuntu" w:cs="Ubuntu" w:eastAsia="Ubuntu" w:hAnsi="Ubuntu"/>
          <w:b w:val="1"/>
          <w:color w:val="666666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color w:val="666666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3C">
      <w:pPr>
        <w:numPr>
          <w:ilvl w:val="0"/>
          <w:numId w:val="9"/>
        </w:numPr>
        <w:ind w:left="0" w:hanging="360"/>
        <w:rPr>
          <w:rFonts w:ascii="Ubuntu" w:cs="Ubuntu" w:eastAsia="Ubuntu" w:hAnsi="Ubuntu"/>
          <w:b w:val="1"/>
          <w:color w:val="434343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color w:val="434343"/>
          <w:sz w:val="24"/>
          <w:szCs w:val="24"/>
          <w:rtl w:val="0"/>
        </w:rPr>
        <w:t xml:space="preserve">Listen to various podcasts to understand their structure. Select two podcasts and complete the listening grid on pages 2 and 3 after each one. </w:t>
      </w:r>
    </w:p>
    <w:p w:rsidR="00000000" w:rsidDel="00000000" w:rsidP="00000000" w:rsidRDefault="00000000" w:rsidRPr="00000000" w14:paraId="0000003D">
      <w:pPr>
        <w:ind w:left="-566.9291338582677" w:firstLine="0"/>
        <w:rPr>
          <w:rFonts w:ascii="Ubuntu" w:cs="Ubuntu" w:eastAsia="Ubuntu" w:hAnsi="Ubuntu"/>
          <w:color w:val="666666"/>
        </w:rPr>
      </w:pPr>
      <w:r w:rsidDel="00000000" w:rsidR="00000000" w:rsidRPr="00000000">
        <w:rPr>
          <w:rFonts w:ascii="Ubuntu" w:cs="Ubuntu" w:eastAsia="Ubuntu" w:hAnsi="Ubuntu"/>
          <w:color w:val="666666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4871925</wp:posOffset>
            </wp:positionH>
            <wp:positionV relativeFrom="page">
              <wp:posOffset>5828503</wp:posOffset>
            </wp:positionV>
            <wp:extent cx="2086088" cy="803731"/>
            <wp:effectExtent b="0" l="0" r="0" t="0"/>
            <wp:wrapSquare wrapText="bothSides" distB="114300" distT="114300" distL="114300" distR="114300"/>
            <wp:docPr id="1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86088" cy="8037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Ubuntu" w:cs="Ubuntu" w:eastAsia="Ubuntu" w:hAnsi="Ubuntu"/>
          <w:color w:val="666666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2824050</wp:posOffset>
            </wp:positionH>
            <wp:positionV relativeFrom="page">
              <wp:posOffset>5980903</wp:posOffset>
            </wp:positionV>
            <wp:extent cx="1804377" cy="711085"/>
            <wp:effectExtent b="0" l="0" r="0" t="0"/>
            <wp:wrapSquare wrapText="bothSides" distB="114300" distT="114300" distL="114300" distR="114300"/>
            <wp:docPr id="1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4377" cy="7110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3"/>
        <w:tblW w:w="10170.0" w:type="dxa"/>
        <w:jc w:val="left"/>
        <w:tblInd w:w="-461.92913385826773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95"/>
        <w:gridCol w:w="3300"/>
        <w:gridCol w:w="3675"/>
        <w:tblGridChange w:id="0">
          <w:tblGrid>
            <w:gridCol w:w="3195"/>
            <w:gridCol w:w="3300"/>
            <w:gridCol w:w="367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5e6eb4" w:space="0" w:sz="8" w:val="single"/>
              <w:left w:color="5e6eb4" w:space="0" w:sz="8" w:val="single"/>
              <w:bottom w:color="5e6eb4" w:space="0" w:sz="8" w:val="single"/>
              <w:right w:color="5e6eb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666666"/>
              </w:rPr>
            </w:pPr>
            <w:r w:rsidDel="00000000" w:rsidR="00000000" w:rsidRPr="00000000">
              <w:rPr>
                <w:rFonts w:ascii="Ubuntu" w:cs="Ubuntu" w:eastAsia="Ubuntu" w:hAnsi="Ubuntu"/>
                <w:color w:val="666666"/>
              </w:rPr>
              <w:drawing>
                <wp:inline distB="114300" distT="114300" distL="114300" distR="114300">
                  <wp:extent cx="1123838" cy="1123838"/>
                  <wp:effectExtent b="0" l="0" r="0" t="0"/>
                  <wp:docPr id="19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838" cy="11238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666666"/>
              </w:rPr>
            </w:pPr>
            <w:hyperlink r:id="rId12">
              <w:r w:rsidDel="00000000" w:rsidR="00000000" w:rsidRPr="00000000">
                <w:rPr>
                  <w:rFonts w:ascii="Ubuntu" w:cs="Ubuntu" w:eastAsia="Ubuntu" w:hAnsi="Ubuntu"/>
                  <w:color w:val="1155cc"/>
                  <w:u w:val="single"/>
                  <w:rtl w:val="0"/>
                </w:rPr>
                <w:t xml:space="preserve">https://www.scientificamerican.com/podcast/60-second-science/</w:t>
              </w:r>
            </w:hyperlink>
            <w:r w:rsidDel="00000000" w:rsidR="00000000" w:rsidRPr="00000000">
              <w:rPr>
                <w:rFonts w:ascii="Ubuntu" w:cs="Ubuntu" w:eastAsia="Ubuntu" w:hAnsi="Ubuntu"/>
                <w:color w:val="666666"/>
                <w:rtl w:val="0"/>
              </w:rPr>
              <w:br w:type="textWrapping"/>
              <w:t xml:space="preserve">(7:07)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e6eb4" w:space="0" w:sz="8" w:val="single"/>
              <w:left w:color="5e6eb4" w:space="0" w:sz="8" w:val="single"/>
              <w:bottom w:color="5e6eb4" w:space="0" w:sz="8" w:val="single"/>
              <w:right w:color="5e6eb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rFonts w:ascii="Ubuntu" w:cs="Ubuntu" w:eastAsia="Ubuntu" w:hAnsi="Ubuntu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rFonts w:ascii="Ubuntu" w:cs="Ubuntu" w:eastAsia="Ubuntu" w:hAnsi="Ubuntu"/>
                <w:color w:val="666666"/>
              </w:rPr>
            </w:pPr>
            <w:hyperlink r:id="rId13">
              <w:r w:rsidDel="00000000" w:rsidR="00000000" w:rsidRPr="00000000">
                <w:rPr>
                  <w:rFonts w:ascii="Ubuntu" w:cs="Ubuntu" w:eastAsia="Ubuntu" w:hAnsi="Ubuntu"/>
                  <w:color w:val="1155cc"/>
                  <w:u w:val="single"/>
                  <w:rtl w:val="0"/>
                </w:rPr>
                <w:t xml:space="preserve">Marché Bonsecours (students)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666666"/>
              </w:rPr>
            </w:pPr>
            <w:r w:rsidDel="00000000" w:rsidR="00000000" w:rsidRPr="00000000">
              <w:rPr>
                <w:rFonts w:ascii="Ubuntu" w:cs="Ubuntu" w:eastAsia="Ubuntu" w:hAnsi="Ubuntu"/>
                <w:color w:val="666666"/>
                <w:rtl w:val="0"/>
              </w:rPr>
              <w:t xml:space="preserve">(English Version) </w:t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666666"/>
              </w:rPr>
            </w:pPr>
            <w:r w:rsidDel="00000000" w:rsidR="00000000" w:rsidRPr="00000000">
              <w:rPr>
                <w:rFonts w:ascii="Ubuntu" w:cs="Ubuntu" w:eastAsia="Ubuntu" w:hAnsi="Ubuntu"/>
                <w:color w:val="666666"/>
                <w:rtl w:val="0"/>
              </w:rPr>
              <w:t xml:space="preserve">(0:47)</w:t>
            </w:r>
          </w:p>
        </w:tc>
        <w:tc>
          <w:tcPr>
            <w:tcBorders>
              <w:top w:color="5e6eb4" w:space="0" w:sz="8" w:val="single"/>
              <w:left w:color="5e6eb4" w:space="0" w:sz="8" w:val="single"/>
              <w:bottom w:color="5e6eb4" w:space="0" w:sz="8" w:val="single"/>
              <w:right w:color="5e6eb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666666"/>
              </w:rPr>
            </w:pPr>
            <w:hyperlink r:id="rId14">
              <w:r w:rsidDel="00000000" w:rsidR="00000000" w:rsidRPr="00000000">
                <w:rPr>
                  <w:rFonts w:ascii="Ubuntu" w:cs="Ubuntu" w:eastAsia="Ubuntu" w:hAnsi="Ubuntu"/>
                  <w:color w:val="1155cc"/>
                  <w:u w:val="single"/>
                  <w:rtl w:val="0"/>
                </w:rPr>
                <w:t xml:space="preserve">Why are giraffe tongues blue?  </w:t>
              </w:r>
            </w:hyperlink>
            <w:r w:rsidDel="00000000" w:rsidR="00000000" w:rsidRPr="00000000">
              <w:rPr>
                <w:rFonts w:ascii="Ubuntu" w:cs="Ubuntu" w:eastAsia="Ubuntu" w:hAnsi="Ubuntu"/>
                <w:color w:val="666666"/>
                <w:rtl w:val="0"/>
              </w:rPr>
              <w:t xml:space="preserve"> (4:44)</w:t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rFonts w:ascii="Ubuntu" w:cs="Ubuntu" w:eastAsia="Ubuntu" w:hAnsi="Ubuntu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A">
      <w:pPr>
        <w:rPr>
          <w:rFonts w:ascii="Ubuntu" w:cs="Ubuntu" w:eastAsia="Ubuntu" w:hAnsi="Ubuntu"/>
          <w:b w:val="1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Ubuntu" w:cs="Ubuntu" w:eastAsia="Ubuntu" w:hAnsi="Ubuntu"/>
          <w:b w:val="1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Ubuntu" w:cs="Ubuntu" w:eastAsia="Ubuntu" w:hAnsi="Ubuntu"/>
          <w:b w:val="1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Ubuntu" w:cs="Ubuntu" w:eastAsia="Ubuntu" w:hAnsi="Ubuntu"/>
          <w:b w:val="1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rFonts w:ascii="Ubuntu" w:cs="Ubuntu" w:eastAsia="Ubuntu" w:hAnsi="Ubuntu"/>
          <w:b w:val="1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rFonts w:ascii="Ubuntu" w:cs="Ubuntu" w:eastAsia="Ubuntu" w:hAnsi="Ubuntu"/>
          <w:b w:val="1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numPr>
          <w:ilvl w:val="0"/>
          <w:numId w:val="9"/>
        </w:numPr>
        <w:ind w:left="0" w:hanging="360"/>
        <w:rPr>
          <w:rFonts w:ascii="Ubuntu" w:cs="Ubuntu" w:eastAsia="Ubuntu" w:hAnsi="Ubuntu"/>
          <w:b w:val="1"/>
          <w:color w:val="434343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color w:val="434343"/>
          <w:sz w:val="24"/>
          <w:szCs w:val="24"/>
          <w:rtl w:val="0"/>
        </w:rPr>
        <w:t xml:space="preserve">Use the following listening grids after listening to each podcast. </w:t>
      </w:r>
    </w:p>
    <w:p w:rsidR="00000000" w:rsidDel="00000000" w:rsidP="00000000" w:rsidRDefault="00000000" w:rsidRPr="00000000" w14:paraId="00000061">
      <w:pPr>
        <w:rPr>
          <w:rFonts w:ascii="Ubuntu" w:cs="Ubuntu" w:eastAsia="Ubuntu" w:hAnsi="Ubuntu"/>
          <w:b w:val="1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rFonts w:ascii="Ubuntu" w:cs="Ubuntu" w:eastAsia="Ubuntu" w:hAnsi="Ubuntu"/>
          <w:color w:val="434343"/>
        </w:rPr>
      </w:pPr>
      <w:r w:rsidDel="00000000" w:rsidR="00000000" w:rsidRPr="00000000">
        <w:rPr>
          <w:rFonts w:ascii="Ubuntu" w:cs="Ubuntu" w:eastAsia="Ubuntu" w:hAnsi="Ubuntu"/>
          <w:color w:val="434343"/>
          <w:rtl w:val="0"/>
        </w:rPr>
        <w:t xml:space="preserve">Podcast: ______________________</w:t>
      </w:r>
    </w:p>
    <w:p w:rsidR="00000000" w:rsidDel="00000000" w:rsidP="00000000" w:rsidRDefault="00000000" w:rsidRPr="00000000" w14:paraId="00000063">
      <w:pPr>
        <w:widowControl w:val="0"/>
        <w:spacing w:line="240" w:lineRule="auto"/>
        <w:rPr>
          <w:rFonts w:ascii="Open Sans Light" w:cs="Open Sans Light" w:eastAsia="Open Sans Light" w:hAnsi="Open Sans Light"/>
          <w:color w:val="434343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83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91.5"/>
        <w:gridCol w:w="4691.5"/>
        <w:tblGridChange w:id="0">
          <w:tblGrid>
            <w:gridCol w:w="4691.5"/>
            <w:gridCol w:w="4691.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5e6eb4" w:space="0" w:sz="4" w:val="single"/>
              <w:left w:color="5e6eb4" w:space="0" w:sz="4" w:val="single"/>
              <w:bottom w:color="5e6eb4" w:space="0" w:sz="4" w:val="single"/>
              <w:right w:color="5e6eb4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Ubuntu Light" w:cs="Ubuntu Light" w:eastAsia="Ubuntu Light" w:hAnsi="Ubuntu Light"/>
                <w:u w:val="none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What type of podcast is it?</w:t>
              <w:br w:type="textWrapping"/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Ubuntu Light" w:cs="Ubuntu Light" w:eastAsia="Ubuntu Light" w:hAnsi="Ubuntu Light"/>
                <w:u w:val="none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Audio podcast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Ubuntu Light" w:cs="Ubuntu Light" w:eastAsia="Ubuntu Light" w:hAnsi="Ubuntu Light"/>
                <w:u w:val="none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Enriched podcast</w:t>
              <w:br w:type="textWrapping"/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Ubuntu Light" w:cs="Ubuntu Light" w:eastAsia="Ubuntu Light" w:hAnsi="Ubuntu Light"/>
                <w:u w:val="none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What do you think about the length of the podcast?</w:t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numPr>
                <w:ilvl w:val="1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Ubuntu Light" w:cs="Ubuntu Light" w:eastAsia="Ubuntu Light" w:hAnsi="Ubuntu Light"/>
                <w:u w:val="none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Adequate</w:t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numPr>
                <w:ilvl w:val="1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Ubuntu Light" w:cs="Ubuntu Light" w:eastAsia="Ubuntu Light" w:hAnsi="Ubuntu Light"/>
                <w:u w:val="none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Too long</w:t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numPr>
                <w:ilvl w:val="1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Ubuntu Light" w:cs="Ubuntu Light" w:eastAsia="Ubuntu Light" w:hAnsi="Ubuntu Light"/>
                <w:u w:val="none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Too short</w:t>
              <w:br w:type="textWrapping"/>
            </w:r>
          </w:p>
          <w:p w:rsidR="00000000" w:rsidDel="00000000" w:rsidP="00000000" w:rsidRDefault="00000000" w:rsidRPr="00000000" w14:paraId="0000006B">
            <w:pPr>
              <w:widowControl w:val="0"/>
              <w:numPr>
                <w:ilvl w:val="0"/>
                <w:numId w:val="14"/>
              </w:numPr>
              <w:spacing w:line="240" w:lineRule="auto"/>
              <w:ind w:left="72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Is it easy to identify the structure (parts) of the podcast?</w:t>
              <w:br w:type="textWrapping"/>
            </w:r>
          </w:p>
          <w:p w:rsidR="00000000" w:rsidDel="00000000" w:rsidP="00000000" w:rsidRDefault="00000000" w:rsidRPr="00000000" w14:paraId="0000006C">
            <w:pPr>
              <w:widowControl w:val="0"/>
              <w:numPr>
                <w:ilvl w:val="1"/>
                <w:numId w:val="14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Yes</w:t>
            </w:r>
          </w:p>
          <w:p w:rsidR="00000000" w:rsidDel="00000000" w:rsidP="00000000" w:rsidRDefault="00000000" w:rsidRPr="00000000" w14:paraId="0000006D">
            <w:pPr>
              <w:widowControl w:val="0"/>
              <w:numPr>
                <w:ilvl w:val="1"/>
                <w:numId w:val="14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No</w:t>
            </w:r>
          </w:p>
          <w:p w:rsidR="00000000" w:rsidDel="00000000" w:rsidP="00000000" w:rsidRDefault="00000000" w:rsidRPr="00000000" w14:paraId="0000006E">
            <w:pPr>
              <w:widowControl w:val="0"/>
              <w:numPr>
                <w:ilvl w:val="1"/>
                <w:numId w:val="14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Partially</w:t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widowControl w:val="0"/>
              <w:numPr>
                <w:ilvl w:val="0"/>
                <w:numId w:val="14"/>
              </w:numPr>
              <w:spacing w:line="240" w:lineRule="auto"/>
              <w:ind w:left="72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How would you describe the podcast's intro and outro (beginning and end)?</w:t>
              <w:br w:type="textWrapping"/>
            </w:r>
          </w:p>
          <w:p w:rsidR="00000000" w:rsidDel="00000000" w:rsidP="00000000" w:rsidRDefault="00000000" w:rsidRPr="00000000" w14:paraId="00000071">
            <w:pPr>
              <w:widowControl w:val="0"/>
              <w:numPr>
                <w:ilvl w:val="1"/>
                <w:numId w:val="14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Musical</w:t>
            </w:r>
          </w:p>
          <w:p w:rsidR="00000000" w:rsidDel="00000000" w:rsidP="00000000" w:rsidRDefault="00000000" w:rsidRPr="00000000" w14:paraId="00000072">
            <w:pPr>
              <w:widowControl w:val="0"/>
              <w:numPr>
                <w:ilvl w:val="1"/>
                <w:numId w:val="14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Narrative</w:t>
            </w:r>
          </w:p>
          <w:p w:rsidR="00000000" w:rsidDel="00000000" w:rsidP="00000000" w:rsidRDefault="00000000" w:rsidRPr="00000000" w14:paraId="00000073">
            <w:pPr>
              <w:widowControl w:val="0"/>
              <w:numPr>
                <w:ilvl w:val="1"/>
                <w:numId w:val="14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Both</w:t>
            </w:r>
          </w:p>
          <w:p w:rsidR="00000000" w:rsidDel="00000000" w:rsidP="00000000" w:rsidRDefault="00000000" w:rsidRPr="00000000" w14:paraId="00000074">
            <w:pPr>
              <w:widowControl w:val="0"/>
              <w:numPr>
                <w:ilvl w:val="1"/>
                <w:numId w:val="14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Non-existent</w:t>
              <w:br w:type="textWrapping"/>
            </w:r>
          </w:p>
        </w:tc>
        <w:tc>
          <w:tcPr>
            <w:tcBorders>
              <w:top w:color="5e6eb4" w:space="0" w:sz="4" w:val="single"/>
              <w:left w:color="5e6eb4" w:space="0" w:sz="4" w:val="single"/>
              <w:bottom w:color="5e6eb4" w:space="0" w:sz="4" w:val="single"/>
              <w:right w:color="5e6eb4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numPr>
                <w:ilvl w:val="0"/>
                <w:numId w:val="8"/>
              </w:numPr>
              <w:spacing w:line="240" w:lineRule="auto"/>
              <w:ind w:left="720" w:hanging="360"/>
              <w:rPr>
                <w:rFonts w:ascii="Ubuntu Light" w:cs="Ubuntu Light" w:eastAsia="Ubuntu Light" w:hAnsi="Ubuntu Light"/>
                <w:u w:val="none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Rate the quality of these aspects of the podcast. Evaluate on a scale of 1 to 5. </w:t>
              <w:br w:type="textWrapping"/>
              <w:br w:type="textWrapping"/>
              <w:t xml:space="preserve">Voice and music are well-balanced.  </w:t>
            </w:r>
          </w:p>
          <w:p w:rsidR="00000000" w:rsidDel="00000000" w:rsidP="00000000" w:rsidRDefault="00000000" w:rsidRPr="00000000" w14:paraId="00000076">
            <w:pPr>
              <w:widowControl w:val="0"/>
              <w:numPr>
                <w:ilvl w:val="1"/>
                <w:numId w:val="14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Totally agree</w:t>
            </w:r>
          </w:p>
          <w:p w:rsidR="00000000" w:rsidDel="00000000" w:rsidP="00000000" w:rsidRDefault="00000000" w:rsidRPr="00000000" w14:paraId="00000077">
            <w:pPr>
              <w:widowControl w:val="0"/>
              <w:numPr>
                <w:ilvl w:val="1"/>
                <w:numId w:val="14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Agree</w:t>
            </w:r>
          </w:p>
          <w:p w:rsidR="00000000" w:rsidDel="00000000" w:rsidP="00000000" w:rsidRDefault="00000000" w:rsidRPr="00000000" w14:paraId="00000078">
            <w:pPr>
              <w:widowControl w:val="0"/>
              <w:numPr>
                <w:ilvl w:val="1"/>
                <w:numId w:val="14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Somewhat agree</w:t>
            </w:r>
          </w:p>
          <w:p w:rsidR="00000000" w:rsidDel="00000000" w:rsidP="00000000" w:rsidRDefault="00000000" w:rsidRPr="00000000" w14:paraId="00000079">
            <w:pPr>
              <w:widowControl w:val="0"/>
              <w:numPr>
                <w:ilvl w:val="1"/>
                <w:numId w:val="14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Disagree</w:t>
            </w:r>
          </w:p>
          <w:p w:rsidR="00000000" w:rsidDel="00000000" w:rsidP="00000000" w:rsidRDefault="00000000" w:rsidRPr="00000000" w14:paraId="0000007A">
            <w:pPr>
              <w:widowControl w:val="0"/>
              <w:numPr>
                <w:ilvl w:val="1"/>
                <w:numId w:val="14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Totally disagree</w:t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ind w:left="1440" w:firstLine="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ind w:left="720" w:firstLine="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The rhythm is well-adjusted to the content. </w:t>
            </w:r>
          </w:p>
          <w:p w:rsidR="00000000" w:rsidDel="00000000" w:rsidP="00000000" w:rsidRDefault="00000000" w:rsidRPr="00000000" w14:paraId="0000007D">
            <w:pPr>
              <w:widowControl w:val="0"/>
              <w:numPr>
                <w:ilvl w:val="1"/>
                <w:numId w:val="20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Totally agree</w:t>
            </w:r>
          </w:p>
          <w:p w:rsidR="00000000" w:rsidDel="00000000" w:rsidP="00000000" w:rsidRDefault="00000000" w:rsidRPr="00000000" w14:paraId="0000007E">
            <w:pPr>
              <w:widowControl w:val="0"/>
              <w:numPr>
                <w:ilvl w:val="1"/>
                <w:numId w:val="20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Agree</w:t>
            </w:r>
          </w:p>
          <w:p w:rsidR="00000000" w:rsidDel="00000000" w:rsidP="00000000" w:rsidRDefault="00000000" w:rsidRPr="00000000" w14:paraId="0000007F">
            <w:pPr>
              <w:widowControl w:val="0"/>
              <w:numPr>
                <w:ilvl w:val="1"/>
                <w:numId w:val="20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Somewhat agree</w:t>
            </w:r>
          </w:p>
          <w:p w:rsidR="00000000" w:rsidDel="00000000" w:rsidP="00000000" w:rsidRDefault="00000000" w:rsidRPr="00000000" w14:paraId="00000080">
            <w:pPr>
              <w:widowControl w:val="0"/>
              <w:numPr>
                <w:ilvl w:val="1"/>
                <w:numId w:val="20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Disagree</w:t>
            </w:r>
          </w:p>
          <w:p w:rsidR="00000000" w:rsidDel="00000000" w:rsidP="00000000" w:rsidRDefault="00000000" w:rsidRPr="00000000" w14:paraId="00000081">
            <w:pPr>
              <w:widowControl w:val="0"/>
              <w:numPr>
                <w:ilvl w:val="1"/>
                <w:numId w:val="20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Totally disagree</w:t>
            </w:r>
          </w:p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ind w:left="1440" w:firstLine="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ind w:left="720" w:firstLine="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The intro is pertinent and catchy. </w:t>
            </w:r>
          </w:p>
          <w:p w:rsidR="00000000" w:rsidDel="00000000" w:rsidP="00000000" w:rsidRDefault="00000000" w:rsidRPr="00000000" w14:paraId="00000084">
            <w:pPr>
              <w:widowControl w:val="0"/>
              <w:numPr>
                <w:ilvl w:val="1"/>
                <w:numId w:val="20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Totally agree</w:t>
            </w:r>
          </w:p>
          <w:p w:rsidR="00000000" w:rsidDel="00000000" w:rsidP="00000000" w:rsidRDefault="00000000" w:rsidRPr="00000000" w14:paraId="00000085">
            <w:pPr>
              <w:widowControl w:val="0"/>
              <w:numPr>
                <w:ilvl w:val="1"/>
                <w:numId w:val="20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Agree</w:t>
            </w:r>
          </w:p>
          <w:p w:rsidR="00000000" w:rsidDel="00000000" w:rsidP="00000000" w:rsidRDefault="00000000" w:rsidRPr="00000000" w14:paraId="00000086">
            <w:pPr>
              <w:widowControl w:val="0"/>
              <w:numPr>
                <w:ilvl w:val="1"/>
                <w:numId w:val="20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Somewhat agree</w:t>
            </w:r>
          </w:p>
          <w:p w:rsidR="00000000" w:rsidDel="00000000" w:rsidP="00000000" w:rsidRDefault="00000000" w:rsidRPr="00000000" w14:paraId="00000087">
            <w:pPr>
              <w:widowControl w:val="0"/>
              <w:numPr>
                <w:ilvl w:val="1"/>
                <w:numId w:val="20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Disagree</w:t>
            </w:r>
          </w:p>
          <w:p w:rsidR="00000000" w:rsidDel="00000000" w:rsidP="00000000" w:rsidRDefault="00000000" w:rsidRPr="00000000" w14:paraId="00000088">
            <w:pPr>
              <w:widowControl w:val="0"/>
              <w:numPr>
                <w:ilvl w:val="1"/>
                <w:numId w:val="20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Totally disagree</w:t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ind w:left="1440" w:firstLine="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ind w:left="720" w:firstLine="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Integrated sound (if any) is relevant to the content.  </w:t>
            </w:r>
          </w:p>
          <w:p w:rsidR="00000000" w:rsidDel="00000000" w:rsidP="00000000" w:rsidRDefault="00000000" w:rsidRPr="00000000" w14:paraId="0000008B">
            <w:pPr>
              <w:widowControl w:val="0"/>
              <w:numPr>
                <w:ilvl w:val="1"/>
                <w:numId w:val="20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Totally agree</w:t>
            </w:r>
          </w:p>
          <w:p w:rsidR="00000000" w:rsidDel="00000000" w:rsidP="00000000" w:rsidRDefault="00000000" w:rsidRPr="00000000" w14:paraId="0000008C">
            <w:pPr>
              <w:widowControl w:val="0"/>
              <w:numPr>
                <w:ilvl w:val="1"/>
                <w:numId w:val="20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Agree</w:t>
            </w:r>
          </w:p>
          <w:p w:rsidR="00000000" w:rsidDel="00000000" w:rsidP="00000000" w:rsidRDefault="00000000" w:rsidRPr="00000000" w14:paraId="0000008D">
            <w:pPr>
              <w:widowControl w:val="0"/>
              <w:numPr>
                <w:ilvl w:val="1"/>
                <w:numId w:val="20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Somewhat agree</w:t>
            </w:r>
          </w:p>
          <w:p w:rsidR="00000000" w:rsidDel="00000000" w:rsidP="00000000" w:rsidRDefault="00000000" w:rsidRPr="00000000" w14:paraId="0000008E">
            <w:pPr>
              <w:widowControl w:val="0"/>
              <w:numPr>
                <w:ilvl w:val="1"/>
                <w:numId w:val="20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Disagree</w:t>
            </w:r>
          </w:p>
          <w:p w:rsidR="00000000" w:rsidDel="00000000" w:rsidP="00000000" w:rsidRDefault="00000000" w:rsidRPr="00000000" w14:paraId="0000008F">
            <w:pPr>
              <w:widowControl w:val="0"/>
              <w:numPr>
                <w:ilvl w:val="1"/>
                <w:numId w:val="20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Totally disagree</w:t>
            </w:r>
          </w:p>
        </w:tc>
      </w:tr>
    </w:tbl>
    <w:p w:rsidR="00000000" w:rsidDel="00000000" w:rsidP="00000000" w:rsidRDefault="00000000" w:rsidRPr="00000000" w14:paraId="00000090">
      <w:pPr>
        <w:widowControl w:val="0"/>
        <w:spacing w:line="240" w:lineRule="auto"/>
        <w:rPr>
          <w:rFonts w:ascii="Open Sans Light" w:cs="Open Sans Light" w:eastAsia="Open Sans Light" w:hAnsi="Open Sans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widowControl w:val="0"/>
        <w:spacing w:line="240" w:lineRule="auto"/>
        <w:rPr>
          <w:rFonts w:ascii="Open Sans" w:cs="Open Sans" w:eastAsia="Open Sans" w:hAnsi="Open Sans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rFonts w:ascii="Ubuntu" w:cs="Ubuntu" w:eastAsia="Ubuntu" w:hAnsi="Ubuntu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rFonts w:ascii="Ubuntu" w:cs="Ubuntu" w:eastAsia="Ubuntu" w:hAnsi="Ubuntu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rFonts w:ascii="Ubuntu" w:cs="Ubuntu" w:eastAsia="Ubuntu" w:hAnsi="Ubuntu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rFonts w:ascii="Ubuntu" w:cs="Ubuntu" w:eastAsia="Ubuntu" w:hAnsi="Ubuntu"/>
          <w:color w:val="434343"/>
        </w:rPr>
      </w:pPr>
      <w:r w:rsidDel="00000000" w:rsidR="00000000" w:rsidRPr="00000000">
        <w:rPr>
          <w:rFonts w:ascii="Ubuntu" w:cs="Ubuntu" w:eastAsia="Ubuntu" w:hAnsi="Ubuntu"/>
          <w:color w:val="434343"/>
          <w:rtl w:val="0"/>
        </w:rPr>
        <w:t xml:space="preserve">Podcast: ________________________________</w:t>
      </w:r>
    </w:p>
    <w:p w:rsidR="00000000" w:rsidDel="00000000" w:rsidP="00000000" w:rsidRDefault="00000000" w:rsidRPr="00000000" w14:paraId="00000096">
      <w:pPr>
        <w:widowControl w:val="0"/>
        <w:spacing w:line="240" w:lineRule="auto"/>
        <w:rPr>
          <w:rFonts w:ascii="Open Sans Light" w:cs="Open Sans Light" w:eastAsia="Open Sans Light" w:hAnsi="Open Sans Light"/>
          <w:color w:val="434343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83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91.5"/>
        <w:gridCol w:w="4691.5"/>
        <w:tblGridChange w:id="0">
          <w:tblGrid>
            <w:gridCol w:w="4691.5"/>
            <w:gridCol w:w="4691.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5e6eb4" w:space="0" w:sz="4" w:val="single"/>
              <w:left w:color="5e6eb4" w:space="0" w:sz="4" w:val="single"/>
              <w:bottom w:color="5e6eb4" w:space="0" w:sz="4" w:val="single"/>
              <w:right w:color="5e6eb4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numPr>
                <w:ilvl w:val="0"/>
                <w:numId w:val="11"/>
              </w:numPr>
              <w:spacing w:line="240" w:lineRule="auto"/>
              <w:ind w:left="72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What type of podcast is it?</w:t>
              <w:br w:type="textWrapping"/>
            </w:r>
          </w:p>
          <w:p w:rsidR="00000000" w:rsidDel="00000000" w:rsidP="00000000" w:rsidRDefault="00000000" w:rsidRPr="00000000" w14:paraId="00000098">
            <w:pPr>
              <w:widowControl w:val="0"/>
              <w:numPr>
                <w:ilvl w:val="0"/>
                <w:numId w:val="19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Audio podcast</w:t>
            </w:r>
          </w:p>
          <w:p w:rsidR="00000000" w:rsidDel="00000000" w:rsidP="00000000" w:rsidRDefault="00000000" w:rsidRPr="00000000" w14:paraId="00000099">
            <w:pPr>
              <w:widowControl w:val="0"/>
              <w:numPr>
                <w:ilvl w:val="0"/>
                <w:numId w:val="19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Enriched podcast</w:t>
              <w:br w:type="textWrapping"/>
            </w:r>
          </w:p>
          <w:p w:rsidR="00000000" w:rsidDel="00000000" w:rsidP="00000000" w:rsidRDefault="00000000" w:rsidRPr="00000000" w14:paraId="0000009A">
            <w:pPr>
              <w:widowControl w:val="0"/>
              <w:numPr>
                <w:ilvl w:val="0"/>
                <w:numId w:val="14"/>
              </w:numPr>
              <w:spacing w:line="240" w:lineRule="auto"/>
              <w:ind w:left="72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What do you think about the length of the podcast?</w:t>
            </w:r>
          </w:p>
          <w:p w:rsidR="00000000" w:rsidDel="00000000" w:rsidP="00000000" w:rsidRDefault="00000000" w:rsidRPr="00000000" w14:paraId="0000009B">
            <w:pPr>
              <w:widowControl w:val="0"/>
              <w:numPr>
                <w:ilvl w:val="1"/>
                <w:numId w:val="14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Adequate</w:t>
            </w:r>
          </w:p>
          <w:p w:rsidR="00000000" w:rsidDel="00000000" w:rsidP="00000000" w:rsidRDefault="00000000" w:rsidRPr="00000000" w14:paraId="0000009C">
            <w:pPr>
              <w:widowControl w:val="0"/>
              <w:numPr>
                <w:ilvl w:val="1"/>
                <w:numId w:val="14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Too long</w:t>
            </w:r>
          </w:p>
          <w:p w:rsidR="00000000" w:rsidDel="00000000" w:rsidP="00000000" w:rsidRDefault="00000000" w:rsidRPr="00000000" w14:paraId="0000009D">
            <w:pPr>
              <w:widowControl w:val="0"/>
              <w:numPr>
                <w:ilvl w:val="1"/>
                <w:numId w:val="14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Too short</w:t>
              <w:br w:type="textWrapping"/>
            </w:r>
          </w:p>
          <w:p w:rsidR="00000000" w:rsidDel="00000000" w:rsidP="00000000" w:rsidRDefault="00000000" w:rsidRPr="00000000" w14:paraId="0000009E">
            <w:pPr>
              <w:widowControl w:val="0"/>
              <w:numPr>
                <w:ilvl w:val="0"/>
                <w:numId w:val="14"/>
              </w:numPr>
              <w:spacing w:line="240" w:lineRule="auto"/>
              <w:ind w:left="72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Is it easy to identify the structure (parts) of the podcast?</w:t>
              <w:br w:type="textWrapping"/>
            </w:r>
          </w:p>
          <w:p w:rsidR="00000000" w:rsidDel="00000000" w:rsidP="00000000" w:rsidRDefault="00000000" w:rsidRPr="00000000" w14:paraId="0000009F">
            <w:pPr>
              <w:widowControl w:val="0"/>
              <w:numPr>
                <w:ilvl w:val="1"/>
                <w:numId w:val="14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Yes</w:t>
            </w:r>
          </w:p>
          <w:p w:rsidR="00000000" w:rsidDel="00000000" w:rsidP="00000000" w:rsidRDefault="00000000" w:rsidRPr="00000000" w14:paraId="000000A0">
            <w:pPr>
              <w:widowControl w:val="0"/>
              <w:numPr>
                <w:ilvl w:val="1"/>
                <w:numId w:val="14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No</w:t>
            </w:r>
          </w:p>
          <w:p w:rsidR="00000000" w:rsidDel="00000000" w:rsidP="00000000" w:rsidRDefault="00000000" w:rsidRPr="00000000" w14:paraId="000000A1">
            <w:pPr>
              <w:widowControl w:val="0"/>
              <w:numPr>
                <w:ilvl w:val="1"/>
                <w:numId w:val="14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Partially</w:t>
            </w:r>
          </w:p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widowControl w:val="0"/>
              <w:numPr>
                <w:ilvl w:val="0"/>
                <w:numId w:val="14"/>
              </w:numPr>
              <w:spacing w:line="240" w:lineRule="auto"/>
              <w:ind w:left="72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How would you describe the podcast's intro and outro (beginning and end)?</w:t>
              <w:br w:type="textWrapping"/>
            </w:r>
          </w:p>
          <w:p w:rsidR="00000000" w:rsidDel="00000000" w:rsidP="00000000" w:rsidRDefault="00000000" w:rsidRPr="00000000" w14:paraId="000000A4">
            <w:pPr>
              <w:widowControl w:val="0"/>
              <w:numPr>
                <w:ilvl w:val="1"/>
                <w:numId w:val="14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Musical</w:t>
            </w:r>
          </w:p>
          <w:p w:rsidR="00000000" w:rsidDel="00000000" w:rsidP="00000000" w:rsidRDefault="00000000" w:rsidRPr="00000000" w14:paraId="000000A5">
            <w:pPr>
              <w:widowControl w:val="0"/>
              <w:numPr>
                <w:ilvl w:val="1"/>
                <w:numId w:val="14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Narrative</w:t>
            </w:r>
          </w:p>
          <w:p w:rsidR="00000000" w:rsidDel="00000000" w:rsidP="00000000" w:rsidRDefault="00000000" w:rsidRPr="00000000" w14:paraId="000000A6">
            <w:pPr>
              <w:widowControl w:val="0"/>
              <w:numPr>
                <w:ilvl w:val="1"/>
                <w:numId w:val="14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Both</w:t>
            </w:r>
          </w:p>
          <w:p w:rsidR="00000000" w:rsidDel="00000000" w:rsidP="00000000" w:rsidRDefault="00000000" w:rsidRPr="00000000" w14:paraId="000000A7">
            <w:pPr>
              <w:widowControl w:val="0"/>
              <w:numPr>
                <w:ilvl w:val="1"/>
                <w:numId w:val="14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Non-existent</w:t>
              <w:br w:type="textWrapping"/>
            </w:r>
          </w:p>
        </w:tc>
        <w:tc>
          <w:tcPr>
            <w:tcBorders>
              <w:top w:color="5e6eb4" w:space="0" w:sz="4" w:val="single"/>
              <w:left w:color="5e6eb4" w:space="0" w:sz="4" w:val="single"/>
              <w:bottom w:color="5e6eb4" w:space="0" w:sz="4" w:val="single"/>
              <w:right w:color="5e6eb4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numPr>
                <w:ilvl w:val="0"/>
                <w:numId w:val="8"/>
              </w:numPr>
              <w:spacing w:line="240" w:lineRule="auto"/>
              <w:ind w:left="72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Rate the quality of these aspects of the podcast. Evaluate on a scale of 1 to 5. </w:t>
              <w:br w:type="textWrapping"/>
              <w:br w:type="textWrapping"/>
              <w:t xml:space="preserve">Voice and music are well-balanced.  </w:t>
            </w:r>
          </w:p>
          <w:p w:rsidR="00000000" w:rsidDel="00000000" w:rsidP="00000000" w:rsidRDefault="00000000" w:rsidRPr="00000000" w14:paraId="000000A9">
            <w:pPr>
              <w:widowControl w:val="0"/>
              <w:numPr>
                <w:ilvl w:val="1"/>
                <w:numId w:val="14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Totally agree</w:t>
            </w:r>
          </w:p>
          <w:p w:rsidR="00000000" w:rsidDel="00000000" w:rsidP="00000000" w:rsidRDefault="00000000" w:rsidRPr="00000000" w14:paraId="000000AA">
            <w:pPr>
              <w:widowControl w:val="0"/>
              <w:numPr>
                <w:ilvl w:val="1"/>
                <w:numId w:val="14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Agree</w:t>
            </w:r>
          </w:p>
          <w:p w:rsidR="00000000" w:rsidDel="00000000" w:rsidP="00000000" w:rsidRDefault="00000000" w:rsidRPr="00000000" w14:paraId="000000AB">
            <w:pPr>
              <w:widowControl w:val="0"/>
              <w:numPr>
                <w:ilvl w:val="1"/>
                <w:numId w:val="14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Somewhat agree</w:t>
            </w:r>
          </w:p>
          <w:p w:rsidR="00000000" w:rsidDel="00000000" w:rsidP="00000000" w:rsidRDefault="00000000" w:rsidRPr="00000000" w14:paraId="000000AC">
            <w:pPr>
              <w:widowControl w:val="0"/>
              <w:numPr>
                <w:ilvl w:val="1"/>
                <w:numId w:val="14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Disagree</w:t>
            </w:r>
          </w:p>
          <w:p w:rsidR="00000000" w:rsidDel="00000000" w:rsidP="00000000" w:rsidRDefault="00000000" w:rsidRPr="00000000" w14:paraId="000000AD">
            <w:pPr>
              <w:widowControl w:val="0"/>
              <w:numPr>
                <w:ilvl w:val="1"/>
                <w:numId w:val="14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Totally disagree</w:t>
            </w:r>
          </w:p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ind w:left="1440" w:firstLine="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ind w:left="720" w:firstLine="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The rhythm is well-adjusted to the content. </w:t>
            </w:r>
          </w:p>
          <w:p w:rsidR="00000000" w:rsidDel="00000000" w:rsidP="00000000" w:rsidRDefault="00000000" w:rsidRPr="00000000" w14:paraId="000000B0">
            <w:pPr>
              <w:widowControl w:val="0"/>
              <w:numPr>
                <w:ilvl w:val="1"/>
                <w:numId w:val="20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Totally agree</w:t>
            </w:r>
          </w:p>
          <w:p w:rsidR="00000000" w:rsidDel="00000000" w:rsidP="00000000" w:rsidRDefault="00000000" w:rsidRPr="00000000" w14:paraId="000000B1">
            <w:pPr>
              <w:widowControl w:val="0"/>
              <w:numPr>
                <w:ilvl w:val="1"/>
                <w:numId w:val="20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Agree</w:t>
            </w:r>
          </w:p>
          <w:p w:rsidR="00000000" w:rsidDel="00000000" w:rsidP="00000000" w:rsidRDefault="00000000" w:rsidRPr="00000000" w14:paraId="000000B2">
            <w:pPr>
              <w:widowControl w:val="0"/>
              <w:numPr>
                <w:ilvl w:val="1"/>
                <w:numId w:val="20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Somewhat agree</w:t>
            </w:r>
          </w:p>
          <w:p w:rsidR="00000000" w:rsidDel="00000000" w:rsidP="00000000" w:rsidRDefault="00000000" w:rsidRPr="00000000" w14:paraId="000000B3">
            <w:pPr>
              <w:widowControl w:val="0"/>
              <w:numPr>
                <w:ilvl w:val="1"/>
                <w:numId w:val="20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Disagree</w:t>
            </w:r>
          </w:p>
          <w:p w:rsidR="00000000" w:rsidDel="00000000" w:rsidP="00000000" w:rsidRDefault="00000000" w:rsidRPr="00000000" w14:paraId="000000B4">
            <w:pPr>
              <w:widowControl w:val="0"/>
              <w:numPr>
                <w:ilvl w:val="1"/>
                <w:numId w:val="20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Totally disagree</w:t>
            </w:r>
          </w:p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ind w:left="1440" w:firstLine="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ind w:left="720" w:firstLine="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The intro is pertinent and catchy. </w:t>
            </w:r>
          </w:p>
          <w:p w:rsidR="00000000" w:rsidDel="00000000" w:rsidP="00000000" w:rsidRDefault="00000000" w:rsidRPr="00000000" w14:paraId="000000B7">
            <w:pPr>
              <w:widowControl w:val="0"/>
              <w:numPr>
                <w:ilvl w:val="1"/>
                <w:numId w:val="20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Totally agree</w:t>
            </w:r>
          </w:p>
          <w:p w:rsidR="00000000" w:rsidDel="00000000" w:rsidP="00000000" w:rsidRDefault="00000000" w:rsidRPr="00000000" w14:paraId="000000B8">
            <w:pPr>
              <w:widowControl w:val="0"/>
              <w:numPr>
                <w:ilvl w:val="1"/>
                <w:numId w:val="20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Agree</w:t>
            </w:r>
          </w:p>
          <w:p w:rsidR="00000000" w:rsidDel="00000000" w:rsidP="00000000" w:rsidRDefault="00000000" w:rsidRPr="00000000" w14:paraId="000000B9">
            <w:pPr>
              <w:widowControl w:val="0"/>
              <w:numPr>
                <w:ilvl w:val="1"/>
                <w:numId w:val="20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Somewhat agree</w:t>
            </w:r>
          </w:p>
          <w:p w:rsidR="00000000" w:rsidDel="00000000" w:rsidP="00000000" w:rsidRDefault="00000000" w:rsidRPr="00000000" w14:paraId="000000BA">
            <w:pPr>
              <w:widowControl w:val="0"/>
              <w:numPr>
                <w:ilvl w:val="1"/>
                <w:numId w:val="20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Disagree</w:t>
            </w:r>
          </w:p>
          <w:p w:rsidR="00000000" w:rsidDel="00000000" w:rsidP="00000000" w:rsidRDefault="00000000" w:rsidRPr="00000000" w14:paraId="000000BB">
            <w:pPr>
              <w:widowControl w:val="0"/>
              <w:numPr>
                <w:ilvl w:val="1"/>
                <w:numId w:val="20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Totally disagree</w:t>
            </w:r>
          </w:p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ind w:left="1440" w:firstLine="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ind w:left="720" w:firstLine="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Integrated sound (if any) is relevant to the content.  </w:t>
            </w:r>
          </w:p>
          <w:p w:rsidR="00000000" w:rsidDel="00000000" w:rsidP="00000000" w:rsidRDefault="00000000" w:rsidRPr="00000000" w14:paraId="000000BE">
            <w:pPr>
              <w:widowControl w:val="0"/>
              <w:numPr>
                <w:ilvl w:val="1"/>
                <w:numId w:val="20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Totally agree</w:t>
            </w:r>
          </w:p>
          <w:p w:rsidR="00000000" w:rsidDel="00000000" w:rsidP="00000000" w:rsidRDefault="00000000" w:rsidRPr="00000000" w14:paraId="000000BF">
            <w:pPr>
              <w:widowControl w:val="0"/>
              <w:numPr>
                <w:ilvl w:val="1"/>
                <w:numId w:val="20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Agree</w:t>
            </w:r>
          </w:p>
          <w:p w:rsidR="00000000" w:rsidDel="00000000" w:rsidP="00000000" w:rsidRDefault="00000000" w:rsidRPr="00000000" w14:paraId="000000C0">
            <w:pPr>
              <w:widowControl w:val="0"/>
              <w:numPr>
                <w:ilvl w:val="1"/>
                <w:numId w:val="20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Somewhat agree</w:t>
            </w:r>
          </w:p>
          <w:p w:rsidR="00000000" w:rsidDel="00000000" w:rsidP="00000000" w:rsidRDefault="00000000" w:rsidRPr="00000000" w14:paraId="000000C1">
            <w:pPr>
              <w:widowControl w:val="0"/>
              <w:numPr>
                <w:ilvl w:val="1"/>
                <w:numId w:val="20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Disagree</w:t>
            </w:r>
          </w:p>
          <w:p w:rsidR="00000000" w:rsidDel="00000000" w:rsidP="00000000" w:rsidRDefault="00000000" w:rsidRPr="00000000" w14:paraId="000000C2">
            <w:pPr>
              <w:widowControl w:val="0"/>
              <w:numPr>
                <w:ilvl w:val="1"/>
                <w:numId w:val="20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Totally disagree</w:t>
            </w:r>
          </w:p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ind w:left="1440" w:firstLine="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4">
      <w:pPr>
        <w:widowControl w:val="0"/>
        <w:spacing w:line="240" w:lineRule="auto"/>
        <w:rPr>
          <w:rFonts w:ascii="Ubuntu" w:cs="Ubuntu" w:eastAsia="Ubuntu" w:hAnsi="Ubuntu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ind w:left="-566.9291338582677" w:firstLine="0"/>
        <w:rPr>
          <w:rFonts w:ascii="Ubuntu" w:cs="Ubuntu" w:eastAsia="Ubuntu" w:hAnsi="Ubuntu"/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numPr>
          <w:ilvl w:val="0"/>
          <w:numId w:val="22"/>
        </w:numPr>
        <w:ind w:left="0" w:hanging="360"/>
        <w:rPr>
          <w:rFonts w:ascii="Ubuntu" w:cs="Ubuntu" w:eastAsia="Ubuntu" w:hAnsi="Ubuntu"/>
          <w:b w:val="1"/>
          <w:color w:val="666666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color w:val="666666"/>
          <w:sz w:val="24"/>
          <w:szCs w:val="24"/>
          <w:rtl w:val="0"/>
        </w:rPr>
        <w:t xml:space="preserve">Analyze</w:t>
      </w:r>
      <w:r w:rsidDel="00000000" w:rsidR="00000000" w:rsidRPr="00000000">
        <w:rPr>
          <w:rFonts w:ascii="Ubuntu" w:cs="Ubuntu" w:eastAsia="Ubuntu" w:hAnsi="Ubuntu"/>
          <w:b w:val="1"/>
          <w:color w:val="666666"/>
          <w:sz w:val="24"/>
          <w:szCs w:val="24"/>
          <w:rtl w:val="0"/>
        </w:rPr>
        <w:t xml:space="preserve"> the structure of a podcast.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>
          <w:rFonts w:ascii="Ubuntu" w:cs="Ubuntu" w:eastAsia="Ubuntu" w:hAnsi="Ubuntu"/>
          <w:color w:val="434343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br w:type="textWrapping"/>
      </w:r>
      <w:r w:rsidDel="00000000" w:rsidR="00000000" w:rsidRPr="00000000">
        <w:rPr>
          <w:rFonts w:ascii="Ubuntu" w:cs="Ubuntu" w:eastAsia="Ubuntu" w:hAnsi="Ubuntu"/>
          <w:color w:val="434343"/>
          <w:rtl w:val="0"/>
        </w:rPr>
        <w:t xml:space="preserve">Select one podcast from the provided list (page 1). Use the following guiding questions to analyze the structure of a podcast. </w:t>
      </w:r>
    </w:p>
    <w:p w:rsidR="00000000" w:rsidDel="00000000" w:rsidP="00000000" w:rsidRDefault="00000000" w:rsidRPr="00000000" w14:paraId="000000CE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51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980"/>
        <w:gridCol w:w="5385"/>
        <w:gridCol w:w="2145"/>
        <w:tblGridChange w:id="0">
          <w:tblGrid>
            <w:gridCol w:w="1980"/>
            <w:gridCol w:w="5385"/>
            <w:gridCol w:w="2145"/>
          </w:tblGrid>
        </w:tblGridChange>
      </w:tblGrid>
      <w:tr>
        <w:trPr>
          <w:cantSplit w:val="0"/>
          <w:trHeight w:val="483.43851562500004" w:hRule="atLeast"/>
          <w:tblHeader w:val="0"/>
        </w:trPr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shd w:fill="657cbf" w:val="clear"/>
            <w:vAlign w:val="top"/>
          </w:tcPr>
          <w:p w:rsidR="00000000" w:rsidDel="00000000" w:rsidP="00000000" w:rsidRDefault="00000000" w:rsidRPr="00000000" w14:paraId="000000CF">
            <w:pPr>
              <w:spacing w:line="240" w:lineRule="auto"/>
              <w:ind w:left="0" w:right="113" w:firstLine="0"/>
              <w:jc w:val="left"/>
              <w:rPr>
                <w:rFonts w:ascii="Viga" w:cs="Viga" w:eastAsia="Viga" w:hAnsi="Viga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spacing w:line="240" w:lineRule="auto"/>
              <w:ind w:left="113" w:right="113"/>
              <w:jc w:val="center"/>
              <w:rPr>
                <w:rFonts w:ascii="Viga" w:cs="Viga" w:eastAsia="Viga" w:hAnsi="Viga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shd w:fill="657cbf" w:val="clear"/>
            <w:vAlign w:val="top"/>
          </w:tcPr>
          <w:p w:rsidR="00000000" w:rsidDel="00000000" w:rsidP="00000000" w:rsidRDefault="00000000" w:rsidRPr="00000000" w14:paraId="000000D1">
            <w:pPr>
              <w:spacing w:line="240" w:lineRule="auto"/>
              <w:jc w:val="center"/>
              <w:rPr>
                <w:rFonts w:ascii="Viga" w:cs="Viga" w:eastAsia="Viga" w:hAnsi="Viga"/>
                <w:b w:val="1"/>
                <w:color w:val="ffffff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color w:val="ffffff"/>
                <w:rtl w:val="0"/>
              </w:rPr>
              <w:t xml:space="preserve">Text</w:t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shd w:fill="657cbf" w:val="clear"/>
            <w:vAlign w:val="top"/>
          </w:tcPr>
          <w:p w:rsidR="00000000" w:rsidDel="00000000" w:rsidP="00000000" w:rsidRDefault="00000000" w:rsidRPr="00000000" w14:paraId="000000D2">
            <w:pPr>
              <w:spacing w:line="240" w:lineRule="auto"/>
              <w:jc w:val="center"/>
              <w:rPr>
                <w:rFonts w:ascii="Viga" w:cs="Viga" w:eastAsia="Viga" w:hAnsi="Viga"/>
                <w:b w:val="1"/>
                <w:color w:val="ffffff"/>
              </w:rPr>
            </w:pPr>
            <w:r w:rsidDel="00000000" w:rsidR="00000000" w:rsidRPr="00000000">
              <w:rPr>
                <w:rFonts w:ascii="Viga" w:cs="Viga" w:eastAsia="Viga" w:hAnsi="Viga"/>
                <w:b w:val="1"/>
                <w:color w:val="ffffff"/>
                <w:rtl w:val="0"/>
              </w:rPr>
              <w:t xml:space="preserve">Audio</w:t>
            </w:r>
          </w:p>
        </w:tc>
      </w:tr>
      <w:tr>
        <w:trPr>
          <w:cantSplit w:val="0"/>
          <w:trHeight w:val="1275" w:hRule="atLeast"/>
          <w:tblHeader w:val="0"/>
        </w:trPr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shd w:fill="657cbf" w:val="clear"/>
            <w:vAlign w:val="center"/>
          </w:tcPr>
          <w:p w:rsidR="00000000" w:rsidDel="00000000" w:rsidP="00000000" w:rsidRDefault="00000000" w:rsidRPr="00000000" w14:paraId="000000D3">
            <w:pPr>
              <w:spacing w:line="240" w:lineRule="auto"/>
              <w:ind w:left="113" w:right="113"/>
              <w:jc w:val="center"/>
              <w:rPr>
                <w:rFonts w:ascii="Viga" w:cs="Viga" w:eastAsia="Viga" w:hAnsi="Viga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Viga" w:cs="Viga" w:eastAsia="Viga" w:hAnsi="Viga"/>
                <w:color w:val="ffffff"/>
                <w:sz w:val="18"/>
                <w:szCs w:val="18"/>
                <w:rtl w:val="0"/>
              </w:rPr>
              <w:t xml:space="preserve">Opening signature: Music jingle and/or voice</w:t>
            </w:r>
          </w:p>
          <w:p w:rsidR="00000000" w:rsidDel="00000000" w:rsidP="00000000" w:rsidRDefault="00000000" w:rsidRPr="00000000" w14:paraId="000000D4">
            <w:pPr>
              <w:spacing w:line="240" w:lineRule="auto"/>
              <w:ind w:left="113" w:right="113"/>
              <w:jc w:val="center"/>
              <w:rPr>
                <w:rFonts w:ascii="Viga" w:cs="Viga" w:eastAsia="Viga" w:hAnsi="Viga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spacing w:line="240" w:lineRule="auto"/>
              <w:ind w:left="113" w:right="113"/>
              <w:jc w:val="center"/>
              <w:rPr>
                <w:rFonts w:ascii="Viga" w:cs="Viga" w:eastAsia="Viga" w:hAnsi="Viga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D6">
            <w:pPr>
              <w:spacing w:line="240" w:lineRule="auto"/>
              <w:ind w:left="113" w:right="113"/>
              <w:rPr>
                <w:rFonts w:ascii="Ubuntu" w:cs="Ubuntu" w:eastAsia="Ubuntu" w:hAnsi="Ubuntu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434343"/>
                <w:sz w:val="20"/>
                <w:szCs w:val="20"/>
                <w:rtl w:val="0"/>
              </w:rPr>
              <w:t xml:space="preserve">Is there an introductory text?</w:t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D7">
            <w:pPr>
              <w:spacing w:line="240" w:lineRule="auto"/>
              <w:rPr>
                <w:rFonts w:ascii="Ubuntu" w:cs="Ubuntu" w:eastAsia="Ubuntu" w:hAnsi="Ubuntu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434343"/>
                <w:sz w:val="20"/>
                <w:szCs w:val="20"/>
                <w:rtl w:val="0"/>
              </w:rPr>
              <w:t xml:space="preserve">Is there an introductory musical signature?</w:t>
            </w:r>
          </w:p>
          <w:p w:rsidR="00000000" w:rsidDel="00000000" w:rsidP="00000000" w:rsidRDefault="00000000" w:rsidRPr="00000000" w14:paraId="000000D8">
            <w:pPr>
              <w:spacing w:line="240" w:lineRule="auto"/>
              <w:rPr>
                <w:rFonts w:ascii="Ubuntu" w:cs="Ubuntu" w:eastAsia="Ubuntu" w:hAnsi="Ubuntu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434343"/>
                <w:sz w:val="20"/>
                <w:szCs w:val="20"/>
                <w:rtl w:val="0"/>
              </w:rPr>
              <w:t xml:space="preserve">An ambient sound? Sound effects?</w:t>
            </w:r>
          </w:p>
        </w:tc>
      </w:tr>
      <w:tr>
        <w:trPr>
          <w:cantSplit w:val="0"/>
          <w:trHeight w:val="1725" w:hRule="atLeast"/>
          <w:tblHeader w:val="0"/>
        </w:trPr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shd w:fill="657cbf" w:val="clear"/>
            <w:vAlign w:val="center"/>
          </w:tcPr>
          <w:p w:rsidR="00000000" w:rsidDel="00000000" w:rsidP="00000000" w:rsidRDefault="00000000" w:rsidRPr="00000000" w14:paraId="000000D9">
            <w:pPr>
              <w:spacing w:line="240" w:lineRule="auto"/>
              <w:ind w:left="113" w:right="113"/>
              <w:jc w:val="center"/>
              <w:rPr>
                <w:rFonts w:ascii="Viga" w:cs="Viga" w:eastAsia="Viga" w:hAnsi="Viga"/>
                <w:color w:val="ffffff"/>
              </w:rPr>
            </w:pPr>
            <w:r w:rsidDel="00000000" w:rsidR="00000000" w:rsidRPr="00000000">
              <w:rPr>
                <w:rFonts w:ascii="Viga" w:cs="Viga" w:eastAsia="Viga" w:hAnsi="Viga"/>
                <w:color w:val="ffffff"/>
                <w:rtl w:val="0"/>
              </w:rPr>
              <w:t xml:space="preserve">Introduction</w:t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vAlign w:val="top"/>
          </w:tcPr>
          <w:p w:rsidR="00000000" w:rsidDel="00000000" w:rsidP="00000000" w:rsidRDefault="00000000" w:rsidRPr="00000000" w14:paraId="000000DA">
            <w:pPr>
              <w:spacing w:line="240" w:lineRule="auto"/>
              <w:rPr>
                <w:rFonts w:ascii="Ubuntu" w:cs="Ubuntu" w:eastAsia="Ubuntu" w:hAnsi="Ubuntu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434343"/>
                <w:sz w:val="20"/>
                <w:szCs w:val="20"/>
                <w:rtl w:val="0"/>
              </w:rPr>
              <w:t xml:space="preserve">What is the intention of the podcast? </w:t>
            </w:r>
          </w:p>
          <w:p w:rsidR="00000000" w:rsidDel="00000000" w:rsidP="00000000" w:rsidRDefault="00000000" w:rsidRPr="00000000" w14:paraId="000000DB">
            <w:pPr>
              <w:spacing w:line="240" w:lineRule="auto"/>
              <w:rPr>
                <w:rFonts w:ascii="Ubuntu" w:cs="Ubuntu" w:eastAsia="Ubuntu" w:hAnsi="Ubuntu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numPr>
                <w:ilvl w:val="0"/>
                <w:numId w:val="5"/>
              </w:numPr>
              <w:spacing w:line="240" w:lineRule="auto"/>
              <w:ind w:left="1440" w:hanging="360"/>
              <w:rPr>
                <w:rFonts w:ascii="Ubuntu" w:cs="Ubuntu" w:eastAsia="Ubuntu" w:hAnsi="Ubuntu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434343"/>
                <w:sz w:val="20"/>
                <w:szCs w:val="20"/>
                <w:rtl w:val="0"/>
              </w:rPr>
              <w:t xml:space="preserve">To inform</w:t>
            </w:r>
          </w:p>
          <w:p w:rsidR="00000000" w:rsidDel="00000000" w:rsidP="00000000" w:rsidRDefault="00000000" w:rsidRPr="00000000" w14:paraId="000000DD">
            <w:pPr>
              <w:numPr>
                <w:ilvl w:val="0"/>
                <w:numId w:val="5"/>
              </w:numPr>
              <w:spacing w:line="240" w:lineRule="auto"/>
              <w:ind w:left="1440" w:hanging="360"/>
              <w:rPr>
                <w:rFonts w:ascii="Ubuntu" w:cs="Ubuntu" w:eastAsia="Ubuntu" w:hAnsi="Ubuntu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434343"/>
                <w:sz w:val="20"/>
                <w:szCs w:val="20"/>
                <w:rtl w:val="0"/>
              </w:rPr>
              <w:t xml:space="preserve">To convince</w:t>
            </w:r>
          </w:p>
          <w:p w:rsidR="00000000" w:rsidDel="00000000" w:rsidP="00000000" w:rsidRDefault="00000000" w:rsidRPr="00000000" w14:paraId="000000DE">
            <w:pPr>
              <w:numPr>
                <w:ilvl w:val="0"/>
                <w:numId w:val="5"/>
              </w:numPr>
              <w:spacing w:line="240" w:lineRule="auto"/>
              <w:ind w:left="1440" w:hanging="360"/>
              <w:rPr>
                <w:rFonts w:ascii="Ubuntu" w:cs="Ubuntu" w:eastAsia="Ubuntu" w:hAnsi="Ubuntu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434343"/>
                <w:sz w:val="20"/>
                <w:szCs w:val="20"/>
                <w:rtl w:val="0"/>
              </w:rPr>
              <w:t xml:space="preserve">To entertain</w:t>
            </w:r>
          </w:p>
          <w:p w:rsidR="00000000" w:rsidDel="00000000" w:rsidP="00000000" w:rsidRDefault="00000000" w:rsidRPr="00000000" w14:paraId="000000DF">
            <w:pPr>
              <w:numPr>
                <w:ilvl w:val="0"/>
                <w:numId w:val="5"/>
              </w:numPr>
              <w:spacing w:line="240" w:lineRule="auto"/>
              <w:ind w:left="1440" w:hanging="360"/>
              <w:rPr>
                <w:rFonts w:ascii="Ubuntu" w:cs="Ubuntu" w:eastAsia="Ubuntu" w:hAnsi="Ubuntu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434343"/>
                <w:sz w:val="20"/>
                <w:szCs w:val="20"/>
                <w:rtl w:val="0"/>
              </w:rPr>
              <w:t xml:space="preserve">To persuade</w:t>
            </w:r>
          </w:p>
          <w:p w:rsidR="00000000" w:rsidDel="00000000" w:rsidP="00000000" w:rsidRDefault="00000000" w:rsidRPr="00000000" w14:paraId="000000E0">
            <w:pPr>
              <w:spacing w:line="240" w:lineRule="auto"/>
              <w:rPr>
                <w:rFonts w:ascii="Ubuntu" w:cs="Ubuntu" w:eastAsia="Ubuntu" w:hAnsi="Ubuntu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spacing w:line="240" w:lineRule="auto"/>
              <w:rPr>
                <w:rFonts w:ascii="Ubuntu" w:cs="Ubuntu" w:eastAsia="Ubuntu" w:hAnsi="Ubuntu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434343"/>
                <w:sz w:val="20"/>
                <w:szCs w:val="20"/>
                <w:rtl w:val="0"/>
              </w:rPr>
              <w:t xml:space="preserve">Who is the intended audience?</w:t>
            </w:r>
          </w:p>
          <w:p w:rsidR="00000000" w:rsidDel="00000000" w:rsidP="00000000" w:rsidRDefault="00000000" w:rsidRPr="00000000" w14:paraId="000000E2">
            <w:pPr>
              <w:spacing w:line="240" w:lineRule="auto"/>
              <w:rPr>
                <w:rFonts w:ascii="Ubuntu" w:cs="Ubuntu" w:eastAsia="Ubuntu" w:hAnsi="Ubuntu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spacing w:line="240" w:lineRule="auto"/>
              <w:rPr>
                <w:rFonts w:ascii="Ubuntu" w:cs="Ubuntu" w:eastAsia="Ubuntu" w:hAnsi="Ubuntu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434343"/>
                <w:sz w:val="20"/>
                <w:szCs w:val="20"/>
                <w:rtl w:val="0"/>
              </w:rPr>
              <w:t xml:space="preserve">Is there a sentence to introduce the topic? If so, what type is it? </w:t>
            </w:r>
            <w:r w:rsidDel="00000000" w:rsidR="00000000" w:rsidRPr="00000000">
              <w:rPr>
                <w:rFonts w:ascii="Ubuntu" w:cs="Ubuntu" w:eastAsia="Ubuntu" w:hAnsi="Ubuntu"/>
                <w:color w:val="434343"/>
                <w:sz w:val="20"/>
                <w:szCs w:val="20"/>
                <w:rtl w:val="0"/>
              </w:rPr>
              <w:t xml:space="preserve">(declarative,</w:t>
            </w:r>
            <w:r w:rsidDel="00000000" w:rsidR="00000000" w:rsidRPr="00000000">
              <w:rPr>
                <w:rFonts w:ascii="Ubuntu" w:cs="Ubuntu" w:eastAsia="Ubuntu" w:hAnsi="Ubuntu"/>
                <w:color w:val="434343"/>
                <w:sz w:val="20"/>
                <w:szCs w:val="20"/>
                <w:rtl w:val="0"/>
              </w:rPr>
              <w:t xml:space="preserve"> interrogative or exclamatory)?</w:t>
            </w:r>
          </w:p>
          <w:p w:rsidR="00000000" w:rsidDel="00000000" w:rsidP="00000000" w:rsidRDefault="00000000" w:rsidRPr="00000000" w14:paraId="000000E4">
            <w:pPr>
              <w:spacing w:line="240" w:lineRule="auto"/>
              <w:rPr>
                <w:rFonts w:ascii="Ubuntu" w:cs="Ubuntu" w:eastAsia="Ubuntu" w:hAnsi="Ubuntu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spacing w:line="240" w:lineRule="auto"/>
              <w:rPr>
                <w:rFonts w:ascii="Ubuntu" w:cs="Ubuntu" w:eastAsia="Ubuntu" w:hAnsi="Ubuntu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434343"/>
                <w:sz w:val="20"/>
                <w:szCs w:val="20"/>
                <w:rtl w:val="0"/>
              </w:rPr>
              <w:t xml:space="preserve">Does the host present himself or herself?</w:t>
            </w:r>
          </w:p>
          <w:p w:rsidR="00000000" w:rsidDel="00000000" w:rsidP="00000000" w:rsidRDefault="00000000" w:rsidRPr="00000000" w14:paraId="000000E6">
            <w:pPr>
              <w:spacing w:line="240" w:lineRule="auto"/>
              <w:rPr>
                <w:rFonts w:ascii="Ubuntu" w:cs="Ubuntu" w:eastAsia="Ubuntu" w:hAnsi="Ubuntu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spacing w:line="240" w:lineRule="auto"/>
              <w:rPr>
                <w:rFonts w:ascii="Ubuntu" w:cs="Ubuntu" w:eastAsia="Ubuntu" w:hAnsi="Ubuntu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434343"/>
                <w:sz w:val="20"/>
                <w:szCs w:val="20"/>
                <w:rtl w:val="0"/>
              </w:rPr>
              <w:t xml:space="preserve">Does a guest accompany the host? If so, were they introduced?</w:t>
            </w:r>
          </w:p>
          <w:p w:rsidR="00000000" w:rsidDel="00000000" w:rsidP="00000000" w:rsidRDefault="00000000" w:rsidRPr="00000000" w14:paraId="000000E8">
            <w:pPr>
              <w:spacing w:line="240" w:lineRule="auto"/>
              <w:rPr>
                <w:rFonts w:ascii="Ubuntu" w:cs="Ubuntu" w:eastAsia="Ubuntu" w:hAnsi="Ubuntu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E9">
            <w:pPr>
              <w:spacing w:line="240" w:lineRule="auto"/>
              <w:rPr>
                <w:rFonts w:ascii="Ubuntu" w:cs="Ubuntu" w:eastAsia="Ubuntu" w:hAnsi="Ubuntu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434343"/>
                <w:sz w:val="20"/>
                <w:szCs w:val="20"/>
                <w:rtl w:val="0"/>
              </w:rPr>
              <w:t xml:space="preserve">Is there an ambient sound? Sound effects?</w:t>
            </w:r>
          </w:p>
        </w:tc>
      </w:tr>
      <w:tr>
        <w:trPr>
          <w:cantSplit w:val="0"/>
          <w:trHeight w:val="1120" w:hRule="atLeast"/>
          <w:tblHeader w:val="0"/>
        </w:trPr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shd w:fill="657cbf" w:val="clear"/>
            <w:vAlign w:val="center"/>
          </w:tcPr>
          <w:p w:rsidR="00000000" w:rsidDel="00000000" w:rsidP="00000000" w:rsidRDefault="00000000" w:rsidRPr="00000000" w14:paraId="000000EA">
            <w:pPr>
              <w:spacing w:line="240" w:lineRule="auto"/>
              <w:ind w:left="113" w:right="113"/>
              <w:jc w:val="center"/>
              <w:rPr>
                <w:rFonts w:ascii="Viga" w:cs="Viga" w:eastAsia="Viga" w:hAnsi="Viga"/>
                <w:color w:val="ffffff"/>
              </w:rPr>
            </w:pPr>
            <w:r w:rsidDel="00000000" w:rsidR="00000000" w:rsidRPr="00000000">
              <w:rPr>
                <w:rFonts w:ascii="Viga" w:cs="Viga" w:eastAsia="Viga" w:hAnsi="Viga"/>
                <w:color w:val="ffffff"/>
                <w:rtl w:val="0"/>
              </w:rPr>
              <w:t xml:space="preserve">Development</w:t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vAlign w:val="top"/>
          </w:tcPr>
          <w:p w:rsidR="00000000" w:rsidDel="00000000" w:rsidP="00000000" w:rsidRDefault="00000000" w:rsidRPr="00000000" w14:paraId="000000EB">
            <w:pPr>
              <w:spacing w:line="240" w:lineRule="auto"/>
              <w:rPr>
                <w:rFonts w:ascii="Ubuntu" w:cs="Ubuntu" w:eastAsia="Ubuntu" w:hAnsi="Ubuntu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spacing w:line="240" w:lineRule="auto"/>
              <w:rPr>
                <w:rFonts w:ascii="Ubuntu" w:cs="Ubuntu" w:eastAsia="Ubuntu" w:hAnsi="Ubuntu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434343"/>
                <w:sz w:val="20"/>
                <w:szCs w:val="20"/>
                <w:rtl w:val="0"/>
              </w:rPr>
              <w:t xml:space="preserve">What are the subtopics?</w:t>
            </w:r>
          </w:p>
          <w:p w:rsidR="00000000" w:rsidDel="00000000" w:rsidP="00000000" w:rsidRDefault="00000000" w:rsidRPr="00000000" w14:paraId="000000ED">
            <w:pPr>
              <w:spacing w:line="240" w:lineRule="auto"/>
              <w:rPr>
                <w:rFonts w:ascii="Ubuntu" w:cs="Ubuntu" w:eastAsia="Ubuntu" w:hAnsi="Ubuntu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spacing w:line="240" w:lineRule="auto"/>
              <w:rPr>
                <w:rFonts w:ascii="Ubuntu" w:cs="Ubuntu" w:eastAsia="Ubuntu" w:hAnsi="Ubuntu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434343"/>
                <w:sz w:val="20"/>
                <w:szCs w:val="20"/>
                <w:rtl w:val="0"/>
              </w:rPr>
              <w:t xml:space="preserve">What type of sentences are used the most?</w:t>
            </w:r>
          </w:p>
          <w:p w:rsidR="00000000" w:rsidDel="00000000" w:rsidP="00000000" w:rsidRDefault="00000000" w:rsidRPr="00000000" w14:paraId="000000EF">
            <w:pPr>
              <w:spacing w:line="240" w:lineRule="auto"/>
              <w:rPr>
                <w:rFonts w:ascii="Ubuntu" w:cs="Ubuntu" w:eastAsia="Ubuntu" w:hAnsi="Ubuntu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spacing w:line="240" w:lineRule="auto"/>
              <w:rPr>
                <w:rFonts w:ascii="Ubuntu" w:cs="Ubuntu" w:eastAsia="Ubuntu" w:hAnsi="Ubuntu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434343"/>
                <w:sz w:val="20"/>
                <w:szCs w:val="20"/>
                <w:rtl w:val="0"/>
              </w:rPr>
              <w:t xml:space="preserve">Which language register is mainly used?</w:t>
            </w:r>
          </w:p>
          <w:p w:rsidR="00000000" w:rsidDel="00000000" w:rsidP="00000000" w:rsidRDefault="00000000" w:rsidRPr="00000000" w14:paraId="000000F1">
            <w:pPr>
              <w:spacing w:line="240" w:lineRule="auto"/>
              <w:rPr>
                <w:rFonts w:ascii="Ubuntu" w:cs="Ubuntu" w:eastAsia="Ubuntu" w:hAnsi="Ubuntu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spacing w:line="240" w:lineRule="auto"/>
              <w:rPr>
                <w:rFonts w:ascii="Ubuntu" w:cs="Ubuntu" w:eastAsia="Ubuntu" w:hAnsi="Ubuntu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434343"/>
                <w:sz w:val="20"/>
                <w:szCs w:val="20"/>
                <w:rtl w:val="0"/>
              </w:rPr>
              <w:t xml:space="preserve">Do the speakers vary their speed? If so, when do they choose to slow down or accelerate? Does it affect comprehension?</w:t>
            </w:r>
          </w:p>
          <w:p w:rsidR="00000000" w:rsidDel="00000000" w:rsidP="00000000" w:rsidRDefault="00000000" w:rsidRPr="00000000" w14:paraId="000000F3">
            <w:pPr>
              <w:spacing w:line="240" w:lineRule="auto"/>
              <w:rPr>
                <w:rFonts w:ascii="Ubuntu" w:cs="Ubuntu" w:eastAsia="Ubuntu" w:hAnsi="Ubuntu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spacing w:line="240" w:lineRule="auto"/>
              <w:rPr>
                <w:rFonts w:ascii="Ubuntu" w:cs="Ubuntu" w:eastAsia="Ubuntu" w:hAnsi="Ubuntu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434343"/>
                <w:sz w:val="20"/>
                <w:szCs w:val="20"/>
                <w:rtl w:val="0"/>
              </w:rPr>
              <w:t xml:space="preserve">Does the speaker use strategies to stimulate the interest of his/her audience? Which ones?</w:t>
            </w:r>
          </w:p>
          <w:p w:rsidR="00000000" w:rsidDel="00000000" w:rsidP="00000000" w:rsidRDefault="00000000" w:rsidRPr="00000000" w14:paraId="000000F5">
            <w:pPr>
              <w:spacing w:line="240" w:lineRule="auto"/>
              <w:rPr>
                <w:rFonts w:ascii="Ubuntu" w:cs="Ubuntu" w:eastAsia="Ubuntu" w:hAnsi="Ubuntu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F6">
            <w:pPr>
              <w:spacing w:line="240" w:lineRule="auto"/>
              <w:rPr>
                <w:rFonts w:ascii="Ubuntu" w:cs="Ubuntu" w:eastAsia="Ubuntu" w:hAnsi="Ubuntu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434343"/>
                <w:sz w:val="20"/>
                <w:szCs w:val="20"/>
                <w:rtl w:val="0"/>
              </w:rPr>
              <w:t xml:space="preserve">Is there a musical signature during transitions? An ambient sound? Sound effects?</w:t>
            </w:r>
          </w:p>
          <w:p w:rsidR="00000000" w:rsidDel="00000000" w:rsidP="00000000" w:rsidRDefault="00000000" w:rsidRPr="00000000" w14:paraId="000000F7">
            <w:pPr>
              <w:spacing w:line="240" w:lineRule="auto"/>
              <w:rPr>
                <w:rFonts w:ascii="Ubuntu" w:cs="Ubuntu" w:eastAsia="Ubuntu" w:hAnsi="Ubuntu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20" w:hRule="atLeast"/>
          <w:tblHeader w:val="0"/>
        </w:trPr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shd w:fill="657cbf" w:val="clear"/>
            <w:vAlign w:val="center"/>
          </w:tcPr>
          <w:p w:rsidR="00000000" w:rsidDel="00000000" w:rsidP="00000000" w:rsidRDefault="00000000" w:rsidRPr="00000000" w14:paraId="000000F8">
            <w:pPr>
              <w:spacing w:line="240" w:lineRule="auto"/>
              <w:ind w:left="113" w:right="113"/>
              <w:jc w:val="center"/>
              <w:rPr>
                <w:rFonts w:ascii="Viga" w:cs="Viga" w:eastAsia="Viga" w:hAnsi="Viga"/>
                <w:color w:val="ffffff"/>
              </w:rPr>
            </w:pPr>
            <w:r w:rsidDel="00000000" w:rsidR="00000000" w:rsidRPr="00000000">
              <w:rPr>
                <w:rFonts w:ascii="Viga" w:cs="Viga" w:eastAsia="Viga" w:hAnsi="Viga"/>
                <w:color w:val="ffffff"/>
                <w:rtl w:val="0"/>
              </w:rPr>
              <w:t xml:space="preserve">Conclusion</w:t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vAlign w:val="top"/>
          </w:tcPr>
          <w:p w:rsidR="00000000" w:rsidDel="00000000" w:rsidP="00000000" w:rsidRDefault="00000000" w:rsidRPr="00000000" w14:paraId="000000F9">
            <w:pPr>
              <w:spacing w:line="240" w:lineRule="auto"/>
              <w:rPr>
                <w:rFonts w:ascii="Ubuntu" w:cs="Ubuntu" w:eastAsia="Ubuntu" w:hAnsi="Ubuntu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434343"/>
                <w:sz w:val="20"/>
                <w:szCs w:val="20"/>
                <w:rtl w:val="0"/>
              </w:rPr>
              <w:t xml:space="preserve">Is there a sentence in the podcast that indicates it is close to ending?</w:t>
            </w:r>
          </w:p>
          <w:p w:rsidR="00000000" w:rsidDel="00000000" w:rsidP="00000000" w:rsidRDefault="00000000" w:rsidRPr="00000000" w14:paraId="000000FA">
            <w:pPr>
              <w:spacing w:line="240" w:lineRule="auto"/>
              <w:rPr>
                <w:rFonts w:ascii="Ubuntu" w:cs="Ubuntu" w:eastAsia="Ubuntu" w:hAnsi="Ubuntu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spacing w:line="240" w:lineRule="auto"/>
              <w:rPr>
                <w:rFonts w:ascii="Ubuntu" w:cs="Ubuntu" w:eastAsia="Ubuntu" w:hAnsi="Ubuntu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434343"/>
                <w:sz w:val="20"/>
                <w:szCs w:val="20"/>
                <w:rtl w:val="0"/>
              </w:rPr>
              <w:t xml:space="preserve">Is there a summary of the content of the podcast at the end?</w:t>
            </w:r>
          </w:p>
          <w:p w:rsidR="00000000" w:rsidDel="00000000" w:rsidP="00000000" w:rsidRDefault="00000000" w:rsidRPr="00000000" w14:paraId="000000FC">
            <w:pPr>
              <w:spacing w:line="240" w:lineRule="auto"/>
              <w:rPr>
                <w:rFonts w:ascii="Ubuntu" w:cs="Ubuntu" w:eastAsia="Ubuntu" w:hAnsi="Ubuntu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spacing w:line="240" w:lineRule="auto"/>
              <w:rPr>
                <w:rFonts w:ascii="Ubuntu" w:cs="Ubuntu" w:eastAsia="Ubuntu" w:hAnsi="Ubuntu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434343"/>
                <w:sz w:val="20"/>
                <w:szCs w:val="20"/>
                <w:rtl w:val="0"/>
              </w:rPr>
              <w:t xml:space="preserve">Is there a sentence addressed to listeners?</w:t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FE">
            <w:pPr>
              <w:spacing w:line="240" w:lineRule="auto"/>
              <w:rPr>
                <w:rFonts w:ascii="Ubuntu" w:cs="Ubuntu" w:eastAsia="Ubuntu" w:hAnsi="Ubuntu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434343"/>
                <w:sz w:val="20"/>
                <w:szCs w:val="20"/>
                <w:rtl w:val="0"/>
              </w:rPr>
              <w:t xml:space="preserve">Is there a concluding musical signature?</w:t>
            </w:r>
          </w:p>
          <w:p w:rsidR="00000000" w:rsidDel="00000000" w:rsidP="00000000" w:rsidRDefault="00000000" w:rsidRPr="00000000" w14:paraId="000000FF">
            <w:pPr>
              <w:spacing w:line="240" w:lineRule="auto"/>
              <w:rPr>
                <w:rFonts w:ascii="Ubuntu" w:cs="Ubuntu" w:eastAsia="Ubuntu" w:hAnsi="Ubuntu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434343"/>
                <w:sz w:val="20"/>
                <w:szCs w:val="20"/>
                <w:rtl w:val="0"/>
              </w:rPr>
              <w:t xml:space="preserve">An ambient sound? Sound effects?</w:t>
            </w:r>
          </w:p>
        </w:tc>
      </w:tr>
    </w:tbl>
    <w:p w:rsidR="00000000" w:rsidDel="00000000" w:rsidP="00000000" w:rsidRDefault="00000000" w:rsidRPr="00000000" w14:paraId="00000100">
      <w:pPr>
        <w:ind w:hanging="566.9291338582677"/>
        <w:jc w:val="left"/>
        <w:rPr>
          <w:rFonts w:ascii="Viga" w:cs="Viga" w:eastAsia="Viga" w:hAnsi="Viga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ind w:hanging="566.9291338582677"/>
        <w:jc w:val="center"/>
        <w:rPr>
          <w:rFonts w:ascii="Viga" w:cs="Viga" w:eastAsia="Viga" w:hAnsi="Viga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ind w:hanging="566.9291338582677"/>
        <w:jc w:val="center"/>
        <w:rPr>
          <w:rFonts w:ascii="Viga" w:cs="Viga" w:eastAsia="Viga" w:hAnsi="Viga"/>
          <w:b w:val="1"/>
          <w:sz w:val="32"/>
          <w:szCs w:val="32"/>
        </w:rPr>
      </w:pPr>
      <w:r w:rsidDel="00000000" w:rsidR="00000000" w:rsidRPr="00000000">
        <w:rPr>
          <w:rFonts w:ascii="Viga" w:cs="Viga" w:eastAsia="Viga" w:hAnsi="Viga"/>
          <w:b w:val="1"/>
          <w:sz w:val="32"/>
          <w:szCs w:val="32"/>
          <w:rtl w:val="0"/>
        </w:rPr>
        <w:t xml:space="preserve">Step 2: Research Your Podcast Topic</w:t>
      </w:r>
    </w:p>
    <w:p w:rsidR="00000000" w:rsidDel="00000000" w:rsidP="00000000" w:rsidRDefault="00000000" w:rsidRPr="00000000" w14:paraId="00000103">
      <w:pPr>
        <w:jc w:val="center"/>
        <w:rPr>
          <w:rFonts w:ascii="Viga" w:cs="Viga" w:eastAsia="Viga" w:hAnsi="Viga"/>
          <w:b w:val="1"/>
          <w:sz w:val="32"/>
          <w:szCs w:val="32"/>
        </w:rPr>
      </w:pPr>
      <w:r w:rsidDel="00000000" w:rsidR="00000000" w:rsidRPr="00000000">
        <w:rPr/>
        <w:drawing>
          <wp:inline distB="114300" distT="114300" distL="114300" distR="114300">
            <wp:extent cx="954787" cy="285011"/>
            <wp:effectExtent b="0" l="0" r="0" t="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4787" cy="2850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ind w:left="-141.73228346456688" w:firstLine="0"/>
        <w:rPr>
          <w:rFonts w:ascii="Ubuntu" w:cs="Ubuntu" w:eastAsia="Ubuntu" w:hAnsi="Ubuntu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numPr>
          <w:ilvl w:val="0"/>
          <w:numId w:val="23"/>
        </w:numPr>
        <w:ind w:left="-141.73228346456688" w:hanging="360"/>
        <w:rPr>
          <w:rFonts w:ascii="Ubuntu" w:cs="Ubuntu" w:eastAsia="Ubuntu" w:hAnsi="Ubuntu"/>
          <w:b w:val="1"/>
          <w:sz w:val="24"/>
          <w:szCs w:val="24"/>
          <w:u w:val="none"/>
        </w:rPr>
      </w:pP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What is the topic of your podcast?</w:t>
      </w:r>
    </w:p>
    <w:p w:rsidR="00000000" w:rsidDel="00000000" w:rsidP="00000000" w:rsidRDefault="00000000" w:rsidRPr="00000000" w14:paraId="00000106">
      <w:pPr>
        <w:ind w:left="-141.73228346456688" w:firstLine="0"/>
        <w:rPr>
          <w:rFonts w:ascii="Ubuntu" w:cs="Ubuntu" w:eastAsia="Ubuntu" w:hAnsi="Ubuntu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524.732283464567" w:type="dxa"/>
        <w:jc w:val="left"/>
        <w:tblInd w:w="-141.73228346456688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524.732283464567"/>
        <w:tblGridChange w:id="0">
          <w:tblGrid>
            <w:gridCol w:w="9524.73228346456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657cbf" w:space="0" w:sz="8" w:val="single"/>
              <w:left w:color="657cbf" w:space="0" w:sz="8" w:val="single"/>
              <w:bottom w:color="657cbf" w:space="0" w:sz="8" w:val="single"/>
              <w:right w:color="657cb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A">
      <w:pPr>
        <w:ind w:left="-141.73228346456688" w:firstLine="0"/>
        <w:rPr>
          <w:rFonts w:ascii="Ubuntu" w:cs="Ubuntu" w:eastAsia="Ubuntu" w:hAnsi="Ubuntu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numPr>
          <w:ilvl w:val="0"/>
          <w:numId w:val="23"/>
        </w:numPr>
        <w:ind w:left="-141.73228346456688" w:hanging="360"/>
        <w:rPr>
          <w:rFonts w:ascii="Ubuntu" w:cs="Ubuntu" w:eastAsia="Ubuntu" w:hAnsi="Ubuntu"/>
          <w:b w:val="1"/>
          <w:sz w:val="24"/>
          <w:szCs w:val="24"/>
          <w:u w:val="none"/>
        </w:rPr>
      </w:pP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Plan your podcast. </w:t>
      </w:r>
    </w:p>
    <w:p w:rsidR="00000000" w:rsidDel="00000000" w:rsidP="00000000" w:rsidRDefault="00000000" w:rsidRPr="00000000" w14:paraId="0000010C">
      <w:pPr>
        <w:ind w:left="-141.73228346456688" w:firstLine="0"/>
        <w:rPr/>
      </w:pPr>
      <w:r w:rsidDel="00000000" w:rsidR="00000000" w:rsidRPr="00000000">
        <w:rPr>
          <w:rtl w:val="0"/>
        </w:rPr>
      </w:r>
    </w:p>
    <w:tbl>
      <w:tblPr>
        <w:tblStyle w:val="Table8"/>
        <w:tblW w:w="9383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83"/>
        <w:tblGridChange w:id="0">
          <w:tblGrid>
            <w:gridCol w:w="938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5e6eb4" w:space="0" w:sz="8" w:val="single"/>
              <w:left w:color="5e6eb4" w:space="0" w:sz="8" w:val="single"/>
              <w:bottom w:color="5e6eb4" w:space="0" w:sz="8" w:val="single"/>
              <w:right w:color="5e6eb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widowControl w:val="0"/>
              <w:spacing w:line="360" w:lineRule="auto"/>
              <w:ind w:left="0" w:firstLine="0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widowControl w:val="0"/>
              <w:numPr>
                <w:ilvl w:val="0"/>
                <w:numId w:val="12"/>
              </w:numPr>
              <w:spacing w:line="360" w:lineRule="auto"/>
              <w:ind w:left="720" w:hanging="360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Fonts w:ascii="Ubuntu" w:cs="Ubuntu" w:eastAsia="Ubuntu" w:hAnsi="Ubuntu"/>
                <w:rtl w:val="0"/>
              </w:rPr>
              <w:t xml:space="preserve">What is my intention?</w:t>
              <w:br w:type="textWrapping"/>
            </w:r>
            <w:r w:rsidDel="00000000" w:rsidR="00000000" w:rsidRPr="00000000">
              <w:rPr>
                <w:rFonts w:ascii="Ubuntu" w:cs="Ubuntu" w:eastAsia="Ubuntu" w:hAnsi="Ubuntu"/>
                <w:i w:val="1"/>
                <w:color w:val="999999"/>
                <w:rtl w:val="0"/>
              </w:rPr>
              <w:t xml:space="preserve">To entertain, to inform, to convince…</w:t>
            </w:r>
          </w:p>
          <w:p w:rsidR="00000000" w:rsidDel="00000000" w:rsidP="00000000" w:rsidRDefault="00000000" w:rsidRPr="00000000" w14:paraId="0000010F">
            <w:pPr>
              <w:widowControl w:val="0"/>
              <w:numPr>
                <w:ilvl w:val="0"/>
                <w:numId w:val="12"/>
              </w:numPr>
              <w:spacing w:line="360" w:lineRule="auto"/>
              <w:ind w:left="720" w:hanging="360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Fonts w:ascii="Ubuntu" w:cs="Ubuntu" w:eastAsia="Ubuntu" w:hAnsi="Ubuntu"/>
                <w:rtl w:val="0"/>
              </w:rPr>
              <w:t xml:space="preserve">Who is my targeted audience?</w:t>
              <w:br w:type="textWrapping"/>
            </w:r>
            <w:r w:rsidDel="00000000" w:rsidR="00000000" w:rsidRPr="00000000">
              <w:rPr>
                <w:rFonts w:ascii="Ubuntu" w:cs="Ubuntu" w:eastAsia="Ubuntu" w:hAnsi="Ubuntu"/>
                <w:i w:val="1"/>
                <w:color w:val="9e9e9e"/>
                <w:rtl w:val="0"/>
              </w:rPr>
              <w:t xml:space="preserve">Peers, children, adults, etc.</w:t>
            </w:r>
          </w:p>
          <w:p w:rsidR="00000000" w:rsidDel="00000000" w:rsidP="00000000" w:rsidRDefault="00000000" w:rsidRPr="00000000" w14:paraId="00000110">
            <w:pPr>
              <w:widowControl w:val="0"/>
              <w:numPr>
                <w:ilvl w:val="0"/>
                <w:numId w:val="12"/>
              </w:numPr>
              <w:spacing w:line="360" w:lineRule="auto"/>
              <w:ind w:left="720" w:hanging="360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Fonts w:ascii="Ubuntu" w:cs="Ubuntu" w:eastAsia="Ubuntu" w:hAnsi="Ubuntu"/>
                <w:rtl w:val="0"/>
              </w:rPr>
              <w:t xml:space="preserve">What are the available resources?</w:t>
              <w:br w:type="textWrapping"/>
            </w:r>
            <w:r w:rsidDel="00000000" w:rsidR="00000000" w:rsidRPr="00000000">
              <w:rPr>
                <w:rFonts w:ascii="Ubuntu" w:cs="Ubuntu" w:eastAsia="Ubuntu" w:hAnsi="Ubuntu"/>
                <w:i w:val="1"/>
                <w:color w:val="9e9e9e"/>
                <w:rtl w:val="0"/>
              </w:rPr>
              <w:t xml:space="preserve">librarians, books, computers, iPad, libraries, etc.</w:t>
            </w:r>
          </w:p>
          <w:p w:rsidR="00000000" w:rsidDel="00000000" w:rsidP="00000000" w:rsidRDefault="00000000" w:rsidRPr="00000000" w14:paraId="00000111">
            <w:pPr>
              <w:widowControl w:val="0"/>
              <w:numPr>
                <w:ilvl w:val="0"/>
                <w:numId w:val="12"/>
              </w:numPr>
              <w:spacing w:line="360" w:lineRule="auto"/>
              <w:ind w:left="720" w:hanging="360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Fonts w:ascii="Ubuntu" w:cs="Ubuntu" w:eastAsia="Ubuntu" w:hAnsi="Ubuntu"/>
                <w:rtl w:val="0"/>
              </w:rPr>
              <w:t xml:space="preserve">What are the different steps to follow? </w:t>
              <w:br w:type="textWrapping"/>
            </w:r>
            <w:r w:rsidDel="00000000" w:rsidR="00000000" w:rsidRPr="00000000">
              <w:rPr>
                <w:rFonts w:ascii="Ubuntu" w:cs="Ubuntu" w:eastAsia="Ubuntu" w:hAnsi="Ubuntu"/>
                <w:i w:val="1"/>
                <w:color w:val="9e9e9e"/>
                <w:rtl w:val="0"/>
              </w:rPr>
              <w:t xml:space="preserve">Establish a calendar</w:t>
            </w:r>
          </w:p>
          <w:p w:rsidR="00000000" w:rsidDel="00000000" w:rsidP="00000000" w:rsidRDefault="00000000" w:rsidRPr="00000000" w14:paraId="00000112">
            <w:pPr>
              <w:widowControl w:val="0"/>
              <w:numPr>
                <w:ilvl w:val="0"/>
                <w:numId w:val="12"/>
              </w:numPr>
              <w:spacing w:line="360" w:lineRule="auto"/>
              <w:ind w:left="720" w:hanging="360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Fonts w:ascii="Ubuntu" w:cs="Ubuntu" w:eastAsia="Ubuntu" w:hAnsi="Ubuntu"/>
                <w:rtl w:val="0"/>
              </w:rPr>
              <w:t xml:space="preserve">What is the expected production?</w:t>
              <w:br w:type="textWrapping"/>
            </w:r>
            <w:r w:rsidDel="00000000" w:rsidR="00000000" w:rsidRPr="00000000">
              <w:rPr>
                <w:rFonts w:ascii="Ubuntu" w:cs="Ubuntu" w:eastAsia="Ubuntu" w:hAnsi="Ubuntu"/>
                <w:i w:val="1"/>
                <w:color w:val="9e9e9e"/>
                <w:rtl w:val="0"/>
              </w:rPr>
              <w:t xml:space="preserve">A podcast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4">
      <w:pPr>
        <w:ind w:left="-141.7322834645668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ind w:left="-141.7322834645668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numPr>
          <w:ilvl w:val="0"/>
          <w:numId w:val="23"/>
        </w:numPr>
        <w:ind w:left="-141.73228346456688" w:hanging="360"/>
        <w:rPr>
          <w:rFonts w:ascii="Ubuntu" w:cs="Ubuntu" w:eastAsia="Ubuntu" w:hAnsi="Ubuntu"/>
          <w:b w:val="1"/>
          <w:sz w:val="24"/>
          <w:szCs w:val="24"/>
          <w:u w:val="none"/>
        </w:rPr>
      </w:pP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What would you like to learn about this topic? Highlight the most important words. </w:t>
      </w:r>
    </w:p>
    <w:p w:rsidR="00000000" w:rsidDel="00000000" w:rsidP="00000000" w:rsidRDefault="00000000" w:rsidRPr="00000000" w14:paraId="00000117">
      <w:pPr>
        <w:ind w:left="-141.73228346456688" w:firstLine="0"/>
        <w:rPr>
          <w:rFonts w:ascii="Ubuntu" w:cs="Ubuntu" w:eastAsia="Ubuntu" w:hAnsi="Ubuntu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524.732283464567" w:type="dxa"/>
        <w:jc w:val="left"/>
        <w:tblInd w:w="-141.73228346456688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524.732283464567"/>
        <w:tblGridChange w:id="0">
          <w:tblGrid>
            <w:gridCol w:w="9524.73228346456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5e6eb4" w:space="0" w:sz="8" w:val="single"/>
              <w:left w:color="5e6eb4" w:space="0" w:sz="8" w:val="single"/>
              <w:bottom w:color="5e6eb4" w:space="0" w:sz="8" w:val="single"/>
              <w:right w:color="5e6eb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numPr>
          <w:ilvl w:val="0"/>
          <w:numId w:val="26"/>
        </w:numPr>
        <w:ind w:left="-425.19685039370086" w:hanging="360"/>
        <w:rPr>
          <w:rFonts w:ascii="Ubuntu" w:cs="Ubuntu" w:eastAsia="Ubuntu" w:hAnsi="Ubuntu"/>
          <w:b w:val="1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Formulate a research question. </w:t>
      </w:r>
    </w:p>
    <w:p w:rsidR="00000000" w:rsidDel="00000000" w:rsidP="00000000" w:rsidRDefault="00000000" w:rsidRPr="00000000" w14:paraId="00000121">
      <w:pPr>
        <w:rPr>
          <w:rFonts w:ascii="Ubuntu" w:cs="Ubuntu" w:eastAsia="Ubuntu" w:hAnsi="Ubuntu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735.0" w:type="dxa"/>
        <w:jc w:val="left"/>
        <w:tblInd w:w="-36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735"/>
        <w:tblGridChange w:id="0">
          <w:tblGrid>
            <w:gridCol w:w="973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657cbf" w:space="0" w:sz="8" w:val="single"/>
              <w:left w:color="657cbf" w:space="0" w:sz="8" w:val="single"/>
              <w:bottom w:color="657cbf" w:space="0" w:sz="8" w:val="single"/>
              <w:right w:color="657cb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Ubuntu" w:cs="Ubuntu" w:eastAsia="Ubuntu" w:hAnsi="Ubuntu"/>
                <w:sz w:val="24"/>
                <w:szCs w:val="24"/>
                <w:rtl w:val="0"/>
              </w:rPr>
              <w:t xml:space="preserve">Example: </w:t>
            </w:r>
            <w:r w:rsidDel="00000000" w:rsidR="00000000" w:rsidRPr="00000000">
              <w:rPr>
                <w:rFonts w:ascii="Ubuntu" w:cs="Ubuntu" w:eastAsia="Ubuntu" w:hAnsi="Ubuntu"/>
                <w:i w:val="1"/>
                <w:sz w:val="24"/>
                <w:szCs w:val="24"/>
                <w:rtl w:val="0"/>
              </w:rPr>
              <w:t xml:space="preserve">How does being in high school </w:t>
            </w:r>
            <w:r w:rsidDel="00000000" w:rsidR="00000000" w:rsidRPr="00000000">
              <w:rPr>
                <w:rFonts w:ascii="Ubuntu" w:cs="Ubuntu" w:eastAsia="Ubuntu" w:hAnsi="Ubuntu"/>
                <w:sz w:val="24"/>
                <w:szCs w:val="24"/>
                <w:rtl w:val="0"/>
              </w:rPr>
              <w:t xml:space="preserve">affect</w:t>
            </w:r>
            <w:r w:rsidDel="00000000" w:rsidR="00000000" w:rsidRPr="00000000">
              <w:rPr>
                <w:rFonts w:ascii="Ubuntu" w:cs="Ubuntu" w:eastAsia="Ubuntu" w:hAnsi="Ubuntu"/>
                <w:i w:val="1"/>
                <w:sz w:val="24"/>
                <w:szCs w:val="24"/>
                <w:rtl w:val="0"/>
              </w:rPr>
              <w:t xml:space="preserve"> our social life?</w:t>
            </w:r>
          </w:p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8">
      <w:pPr>
        <w:rPr>
          <w:rFonts w:ascii="Ubuntu" w:cs="Ubuntu" w:eastAsia="Ubuntu" w:hAnsi="Ubuntu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numPr>
          <w:ilvl w:val="0"/>
          <w:numId w:val="26"/>
        </w:numPr>
        <w:ind w:left="-425.19685039370086" w:hanging="360"/>
        <w:rPr>
          <w:rFonts w:ascii="Ubuntu" w:cs="Ubuntu" w:eastAsia="Ubuntu" w:hAnsi="Ubuntu"/>
          <w:b w:val="1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Write the highlighted words from your list. Find synonyms for each word. This will help you with your research. </w:t>
      </w:r>
    </w:p>
    <w:p w:rsidR="00000000" w:rsidDel="00000000" w:rsidP="00000000" w:rsidRDefault="00000000" w:rsidRPr="00000000" w14:paraId="0000012A">
      <w:pPr>
        <w:ind w:left="-425.19685039370086" w:hanging="360"/>
        <w:rPr>
          <w:rFonts w:ascii="Ubuntu" w:cs="Ubuntu" w:eastAsia="Ubuntu" w:hAnsi="Ubuntu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810.0" w:type="dxa"/>
        <w:jc w:val="left"/>
        <w:tblInd w:w="-425.19685039370086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275"/>
        <w:gridCol w:w="5535"/>
        <w:tblGridChange w:id="0">
          <w:tblGrid>
            <w:gridCol w:w="4275"/>
            <w:gridCol w:w="553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657cbf" w:space="0" w:sz="8" w:val="single"/>
              <w:left w:color="657cbf" w:space="0" w:sz="8" w:val="single"/>
              <w:bottom w:color="657cbf" w:space="0" w:sz="8" w:val="single"/>
              <w:right w:color="657cb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Ubuntu" w:cs="Ubuntu" w:eastAsia="Ubuntu" w:hAnsi="Ubuntu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4"/>
                <w:szCs w:val="24"/>
                <w:rtl w:val="0"/>
              </w:rPr>
              <w:t xml:space="preserve">Highlighted Words</w:t>
            </w:r>
          </w:p>
        </w:tc>
        <w:tc>
          <w:tcPr>
            <w:tcBorders>
              <w:top w:color="657cbf" w:space="0" w:sz="8" w:val="single"/>
              <w:left w:color="657cbf" w:space="0" w:sz="8" w:val="single"/>
              <w:bottom w:color="657cbf" w:space="0" w:sz="8" w:val="single"/>
              <w:right w:color="657cb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Ubuntu" w:cs="Ubuntu" w:eastAsia="Ubuntu" w:hAnsi="Ubuntu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4"/>
                <w:szCs w:val="24"/>
                <w:rtl w:val="0"/>
              </w:rPr>
              <w:t xml:space="preserve">Synonyms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657cbf" w:space="0" w:sz="8" w:val="single"/>
              <w:left w:color="657cbf" w:space="0" w:sz="8" w:val="single"/>
              <w:bottom w:color="657cbf" w:space="0" w:sz="8" w:val="single"/>
              <w:right w:color="657cb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57cbf" w:space="0" w:sz="8" w:val="single"/>
              <w:left w:color="657cbf" w:space="0" w:sz="8" w:val="single"/>
              <w:bottom w:color="657cbf" w:space="0" w:sz="8" w:val="single"/>
              <w:right w:color="657cb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657cbf" w:space="0" w:sz="8" w:val="single"/>
              <w:left w:color="657cbf" w:space="0" w:sz="8" w:val="single"/>
              <w:bottom w:color="657cbf" w:space="0" w:sz="8" w:val="single"/>
              <w:right w:color="657cb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57cbf" w:space="0" w:sz="8" w:val="single"/>
              <w:left w:color="657cbf" w:space="0" w:sz="8" w:val="single"/>
              <w:bottom w:color="657cbf" w:space="0" w:sz="8" w:val="single"/>
              <w:right w:color="657cb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657cbf" w:space="0" w:sz="8" w:val="single"/>
              <w:left w:color="657cbf" w:space="0" w:sz="8" w:val="single"/>
              <w:bottom w:color="657cbf" w:space="0" w:sz="8" w:val="single"/>
              <w:right w:color="657cb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57cbf" w:space="0" w:sz="8" w:val="single"/>
              <w:left w:color="657cbf" w:space="0" w:sz="8" w:val="single"/>
              <w:bottom w:color="657cbf" w:space="0" w:sz="8" w:val="single"/>
              <w:right w:color="657cb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657cbf" w:space="0" w:sz="8" w:val="single"/>
              <w:left w:color="657cbf" w:space="0" w:sz="8" w:val="single"/>
              <w:bottom w:color="657cbf" w:space="0" w:sz="8" w:val="single"/>
              <w:right w:color="657cb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57cbf" w:space="0" w:sz="8" w:val="single"/>
              <w:left w:color="657cbf" w:space="0" w:sz="8" w:val="single"/>
              <w:bottom w:color="657cbf" w:space="0" w:sz="8" w:val="single"/>
              <w:right w:color="657cb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657cbf" w:space="0" w:sz="8" w:val="single"/>
              <w:left w:color="657cbf" w:space="0" w:sz="8" w:val="single"/>
              <w:bottom w:color="657cbf" w:space="0" w:sz="8" w:val="single"/>
              <w:right w:color="657cb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57cbf" w:space="0" w:sz="8" w:val="single"/>
              <w:left w:color="657cbf" w:space="0" w:sz="8" w:val="single"/>
              <w:bottom w:color="657cbf" w:space="0" w:sz="8" w:val="single"/>
              <w:right w:color="657cb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657cbf" w:space="0" w:sz="8" w:val="single"/>
              <w:left w:color="657cbf" w:space="0" w:sz="8" w:val="single"/>
              <w:bottom w:color="657cbf" w:space="0" w:sz="8" w:val="single"/>
              <w:right w:color="657cb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57cbf" w:space="0" w:sz="8" w:val="single"/>
              <w:left w:color="657cbf" w:space="0" w:sz="8" w:val="single"/>
              <w:bottom w:color="657cbf" w:space="0" w:sz="8" w:val="single"/>
              <w:right w:color="657cb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657cbf" w:space="0" w:sz="8" w:val="single"/>
              <w:left w:color="657cbf" w:space="0" w:sz="8" w:val="single"/>
              <w:bottom w:color="657cbf" w:space="0" w:sz="8" w:val="single"/>
              <w:right w:color="657cb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57cbf" w:space="0" w:sz="8" w:val="single"/>
              <w:left w:color="657cbf" w:space="0" w:sz="8" w:val="single"/>
              <w:bottom w:color="657cbf" w:space="0" w:sz="8" w:val="single"/>
              <w:right w:color="657cb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657cbf" w:space="0" w:sz="8" w:val="single"/>
              <w:left w:color="657cbf" w:space="0" w:sz="8" w:val="single"/>
              <w:bottom w:color="657cbf" w:space="0" w:sz="8" w:val="single"/>
              <w:right w:color="657cb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57cbf" w:space="0" w:sz="8" w:val="single"/>
              <w:left w:color="657cbf" w:space="0" w:sz="8" w:val="single"/>
              <w:bottom w:color="657cbf" w:space="0" w:sz="8" w:val="single"/>
              <w:right w:color="657cb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657cbf" w:space="0" w:sz="8" w:val="single"/>
              <w:left w:color="657cbf" w:space="0" w:sz="8" w:val="single"/>
              <w:bottom w:color="657cbf" w:space="0" w:sz="8" w:val="single"/>
              <w:right w:color="657cb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57cbf" w:space="0" w:sz="8" w:val="single"/>
              <w:left w:color="657cbf" w:space="0" w:sz="8" w:val="single"/>
              <w:bottom w:color="657cbf" w:space="0" w:sz="8" w:val="single"/>
              <w:right w:color="657cb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F">
      <w:pPr>
        <w:ind w:left="-425.19685039370086" w:hanging="360"/>
        <w:rPr>
          <w:rFonts w:ascii="Ubuntu" w:cs="Ubuntu" w:eastAsia="Ubuntu" w:hAnsi="Ubuntu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ind w:left="-425.19685039370086" w:hanging="360"/>
        <w:rPr>
          <w:rFonts w:ascii="Ubuntu" w:cs="Ubuntu" w:eastAsia="Ubuntu" w:hAnsi="Ubuntu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numPr>
          <w:ilvl w:val="0"/>
          <w:numId w:val="10"/>
        </w:numPr>
        <w:ind w:left="-425.19685039370086" w:hanging="360"/>
        <w:rPr>
          <w:rFonts w:ascii="Ubuntu" w:cs="Ubuntu" w:eastAsia="Ubuntu" w:hAnsi="Ubuntu"/>
          <w:b w:val="1"/>
          <w:u w:val="none"/>
        </w:rPr>
      </w:pPr>
      <w:r w:rsidDel="00000000" w:rsidR="00000000" w:rsidRPr="00000000">
        <w:rPr>
          <w:rFonts w:ascii="Ubuntu" w:cs="Ubuntu" w:eastAsia="Ubuntu" w:hAnsi="Ubuntu"/>
          <w:b w:val="1"/>
          <w:color w:val="434343"/>
          <w:sz w:val="24"/>
          <w:szCs w:val="24"/>
          <w:rtl w:val="0"/>
        </w:rPr>
        <w:t xml:space="preserve">Make sure you select reliable information. Use this grid for each source.</w:t>
      </w:r>
    </w:p>
    <w:p w:rsidR="00000000" w:rsidDel="00000000" w:rsidP="00000000" w:rsidRDefault="00000000" w:rsidRPr="00000000" w14:paraId="00000142">
      <w:pPr>
        <w:widowControl w:val="0"/>
        <w:rPr/>
      </w:pPr>
      <w:r w:rsidDel="00000000" w:rsidR="00000000" w:rsidRPr="00000000">
        <w:rPr>
          <w:rtl w:val="0"/>
        </w:rPr>
      </w:r>
    </w:p>
    <w:tbl>
      <w:tblPr>
        <w:tblStyle w:val="Table12"/>
        <w:tblW w:w="9765.0" w:type="dxa"/>
        <w:jc w:val="left"/>
        <w:tblInd w:w="-35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885"/>
        <w:gridCol w:w="2880"/>
        <w:tblGridChange w:id="0">
          <w:tblGrid>
            <w:gridCol w:w="6885"/>
            <w:gridCol w:w="28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5e6eb4" w:space="0" w:sz="18" w:val="single"/>
              <w:left w:color="5e6eb4" w:space="0" w:sz="18" w:val="single"/>
              <w:bottom w:color="5e6eb4" w:space="0" w:sz="18" w:val="single"/>
              <w:right w:color="5e6eb4" w:space="0" w:sz="4" w:val="dotted"/>
            </w:tcBorders>
            <w:shd w:fill="ffffff" w:val="clear"/>
            <w:tcMar>
              <w:left w:w="113.0" w:type="dxa"/>
            </w:tcMar>
            <w:vAlign w:val="center"/>
          </w:tcPr>
          <w:p w:rsidR="00000000" w:rsidDel="00000000" w:rsidP="00000000" w:rsidRDefault="00000000" w:rsidRPr="00000000" w14:paraId="00000143">
            <w:pPr>
              <w:keepNext w:val="1"/>
              <w:keepLines w:val="1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40" w:lineRule="auto"/>
              <w:ind w:right="284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Name of the website:</w:t>
            </w:r>
          </w:p>
        </w:tc>
        <w:tc>
          <w:tcPr>
            <w:tcBorders>
              <w:top w:color="5e6eb4" w:space="0" w:sz="18" w:val="single"/>
              <w:left w:color="5e6eb4" w:space="0" w:sz="4" w:val="dotted"/>
              <w:bottom w:color="5e6eb4" w:space="0" w:sz="18" w:val="single"/>
              <w:right w:color="5e6eb4" w:space="0" w:sz="1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44">
            <w:pPr>
              <w:keepNext w:val="1"/>
              <w:keepLines w:val="1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Your Evaluation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5e6eb4" w:space="0" w:sz="18" w:val="single"/>
              <w:left w:color="5e6eb4" w:space="0" w:sz="18" w:val="single"/>
              <w:bottom w:color="000000" w:space="0" w:sz="0" w:val="nil"/>
              <w:right w:color="5e6eb4" w:space="0" w:sz="4" w:val="dotted"/>
            </w:tcBorders>
            <w:shd w:fill="d9d9d9" w:val="clear"/>
            <w:tcMar>
              <w:top w:w="85.0" w:type="dxa"/>
              <w:left w:w="113.0" w:type="dxa"/>
              <w:bottom w:w="85.0" w:type="dxa"/>
            </w:tcMar>
            <w:vAlign w:val="center"/>
          </w:tcPr>
          <w:p w:rsidR="00000000" w:rsidDel="00000000" w:rsidP="00000000" w:rsidRDefault="00000000" w:rsidRPr="00000000" w14:paraId="00000145">
            <w:pPr>
              <w:widowControl w:val="0"/>
              <w:spacing w:line="240" w:lineRule="auto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WHO is the author? (AUTHORITY)</w:t>
            </w:r>
          </w:p>
        </w:tc>
        <w:tc>
          <w:tcPr>
            <w:tcBorders>
              <w:top w:color="5e6eb4" w:space="0" w:sz="18" w:val="single"/>
              <w:left w:color="5e6eb4" w:space="0" w:sz="4" w:val="dotted"/>
              <w:bottom w:color="000000" w:space="0" w:sz="0" w:val="nil"/>
              <w:right w:color="5e6eb4" w:space="0" w:sz="18" w:val="single"/>
            </w:tcBorders>
            <w:shd w:fill="d9d9d9" w:val="clear"/>
            <w:tcMar>
              <w:top w:w="85.0" w:type="dxa"/>
              <w:bottom w:w="85.0" w:type="dxa"/>
            </w:tcMar>
            <w:vAlign w:val="center"/>
          </w:tcPr>
          <w:p w:rsidR="00000000" w:rsidDel="00000000" w:rsidP="00000000" w:rsidRDefault="00000000" w:rsidRPr="00000000" w14:paraId="00000146">
            <w:pPr>
              <w:widowControl w:val="0"/>
              <w:spacing w:line="24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32"/>
                <w:szCs w:val="32"/>
                <w:rtl w:val="0"/>
              </w:rPr>
              <w:t xml:space="preserve">★</w:t>
            </w:r>
            <w:r w:rsidDel="00000000" w:rsidR="00000000" w:rsidRPr="00000000">
              <w:rPr>
                <w:sz w:val="32"/>
                <w:szCs w:val="32"/>
                <w:rtl w:val="0"/>
              </w:rPr>
              <w:t xml:space="preserve">   </w:t>
            </w:r>
            <w:r w:rsidDel="00000000" w:rsidR="00000000" w:rsidRPr="00000000">
              <w:rPr>
                <w:rFonts w:ascii="Wingdings" w:cs="Wingdings" w:eastAsia="Wingdings" w:hAnsi="Wingdings"/>
                <w:sz w:val="32"/>
                <w:szCs w:val="32"/>
                <w:rtl w:val="0"/>
              </w:rPr>
              <w:t xml:space="preserve">★★</w:t>
            </w:r>
            <w:r w:rsidDel="00000000" w:rsidR="00000000" w:rsidRPr="00000000">
              <w:rPr>
                <w:sz w:val="32"/>
                <w:szCs w:val="32"/>
                <w:rtl w:val="0"/>
              </w:rPr>
              <w:t xml:space="preserve">   </w:t>
            </w:r>
            <w:r w:rsidDel="00000000" w:rsidR="00000000" w:rsidRPr="00000000">
              <w:rPr>
                <w:rFonts w:ascii="Wingdings" w:cs="Wingdings" w:eastAsia="Wingdings" w:hAnsi="Wingdings"/>
                <w:sz w:val="32"/>
                <w:szCs w:val="32"/>
                <w:rtl w:val="0"/>
              </w:rPr>
              <w:t xml:space="preserve">★★★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5e6eb4" w:space="0" w:sz="18" w:val="single"/>
              <w:bottom w:color="000000" w:space="0" w:sz="0" w:val="nil"/>
              <w:right w:color="5e6eb4" w:space="0" w:sz="4" w:val="dotted"/>
            </w:tcBorders>
            <w:tcMar>
              <w:left w:w="113.0" w:type="dxa"/>
            </w:tcMar>
          </w:tcPr>
          <w:p w:rsidR="00000000" w:rsidDel="00000000" w:rsidP="00000000" w:rsidRDefault="00000000" w:rsidRPr="00000000" w14:paraId="00000147">
            <w:pPr>
              <w:keepNext w:val="1"/>
              <w:keepLines w:val="1"/>
              <w:numPr>
                <w:ilvl w:val="0"/>
                <w:numId w:val="15"/>
              </w:numPr>
              <w:spacing w:line="240" w:lineRule="auto"/>
              <w:ind w:left="357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Is it an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 individual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or 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known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organization?</w:t>
            </w:r>
          </w:p>
          <w:p w:rsidR="00000000" w:rsidDel="00000000" w:rsidP="00000000" w:rsidRDefault="00000000" w:rsidRPr="00000000" w14:paraId="00000148">
            <w:pPr>
              <w:keepNext w:val="1"/>
              <w:keepLines w:val="1"/>
              <w:numPr>
                <w:ilvl w:val="0"/>
                <w:numId w:val="15"/>
              </w:numPr>
              <w:spacing w:line="240" w:lineRule="auto"/>
              <w:ind w:left="357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Is the author an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 expert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in this field?</w:t>
            </w:r>
          </w:p>
          <w:p w:rsidR="00000000" w:rsidDel="00000000" w:rsidP="00000000" w:rsidRDefault="00000000" w:rsidRPr="00000000" w14:paraId="00000149">
            <w:pPr>
              <w:keepNext w:val="1"/>
              <w:keepLines w:val="1"/>
              <w:numPr>
                <w:ilvl w:val="0"/>
                <w:numId w:val="15"/>
              </w:numPr>
              <w:spacing w:line="240" w:lineRule="auto"/>
              <w:ind w:left="357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Can 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contact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the author?</w:t>
            </w:r>
          </w:p>
        </w:tc>
        <w:tc>
          <w:tcPr>
            <w:tcBorders>
              <w:top w:color="000000" w:space="0" w:sz="0" w:val="nil"/>
              <w:left w:color="5e6eb4" w:space="0" w:sz="4" w:val="dotted"/>
              <w:bottom w:color="000000" w:space="0" w:sz="0" w:val="nil"/>
              <w:right w:color="5e6eb4" w:space="0" w:sz="18" w:val="single"/>
            </w:tcBorders>
          </w:tcPr>
          <w:p w:rsidR="00000000" w:rsidDel="00000000" w:rsidP="00000000" w:rsidRDefault="00000000" w:rsidRPr="00000000" w14:paraId="0000014A">
            <w:pPr>
              <w:keepNext w:val="1"/>
              <w:keepLines w:val="1"/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color w:val="8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808080"/>
                <w:sz w:val="24"/>
                <w:szCs w:val="24"/>
                <w:rtl w:val="0"/>
              </w:rPr>
              <w:t xml:space="preserve">□</w:t>
            </w:r>
          </w:p>
          <w:p w:rsidR="00000000" w:rsidDel="00000000" w:rsidP="00000000" w:rsidRDefault="00000000" w:rsidRPr="00000000" w14:paraId="0000014B">
            <w:pPr>
              <w:keepNext w:val="1"/>
              <w:keepLines w:val="1"/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color w:val="8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808080"/>
                <w:sz w:val="24"/>
                <w:szCs w:val="24"/>
                <w:rtl w:val="0"/>
              </w:rPr>
              <w:t xml:space="preserve">□</w:t>
            </w:r>
          </w:p>
          <w:p w:rsidR="00000000" w:rsidDel="00000000" w:rsidP="00000000" w:rsidRDefault="00000000" w:rsidRPr="00000000" w14:paraId="0000014C">
            <w:pPr>
              <w:keepNext w:val="1"/>
              <w:keepLines w:val="1"/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808080"/>
                <w:sz w:val="24"/>
                <w:szCs w:val="24"/>
                <w:rtl w:val="0"/>
              </w:rPr>
              <w:t xml:space="preserve">□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5e6eb4" w:space="0" w:sz="18" w:val="single"/>
              <w:bottom w:color="000000" w:space="0" w:sz="0" w:val="nil"/>
              <w:right w:color="5e6eb4" w:space="0" w:sz="4" w:val="dotted"/>
            </w:tcBorders>
            <w:shd w:fill="d9d9d9" w:val="clear"/>
            <w:tcMar>
              <w:top w:w="85.0" w:type="dxa"/>
              <w:left w:w="113.0" w:type="dxa"/>
              <w:bottom w:w="85.0" w:type="dxa"/>
            </w:tcMar>
            <w:vAlign w:val="center"/>
          </w:tcPr>
          <w:p w:rsidR="00000000" w:rsidDel="00000000" w:rsidP="00000000" w:rsidRDefault="00000000" w:rsidRPr="00000000" w14:paraId="0000014D">
            <w:pPr>
              <w:widowControl w:val="0"/>
              <w:spacing w:line="240" w:lineRule="auto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WHAT is this source about? (RELEVANCE AND ACCURACY)</w:t>
            </w:r>
          </w:p>
        </w:tc>
        <w:tc>
          <w:tcPr>
            <w:tcBorders>
              <w:top w:color="000000" w:space="0" w:sz="0" w:val="nil"/>
              <w:left w:color="5e6eb4" w:space="0" w:sz="4" w:val="dotted"/>
              <w:bottom w:color="000000" w:space="0" w:sz="0" w:val="nil"/>
              <w:right w:color="5e6eb4" w:space="0" w:sz="18" w:val="single"/>
            </w:tcBorders>
            <w:shd w:fill="d9d9d9" w:val="clear"/>
            <w:tcMar>
              <w:top w:w="85.0" w:type="dxa"/>
              <w:bottom w:w="85.0" w:type="dxa"/>
            </w:tcMar>
            <w:vAlign w:val="center"/>
          </w:tcPr>
          <w:p w:rsidR="00000000" w:rsidDel="00000000" w:rsidP="00000000" w:rsidRDefault="00000000" w:rsidRPr="00000000" w14:paraId="0000014E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32"/>
                <w:szCs w:val="32"/>
                <w:rtl w:val="0"/>
              </w:rPr>
              <w:t xml:space="preserve">★</w:t>
            </w:r>
            <w:r w:rsidDel="00000000" w:rsidR="00000000" w:rsidRPr="00000000">
              <w:rPr>
                <w:sz w:val="32"/>
                <w:szCs w:val="32"/>
                <w:rtl w:val="0"/>
              </w:rPr>
              <w:t xml:space="preserve">   </w:t>
            </w:r>
            <w:r w:rsidDel="00000000" w:rsidR="00000000" w:rsidRPr="00000000">
              <w:rPr>
                <w:rFonts w:ascii="Wingdings" w:cs="Wingdings" w:eastAsia="Wingdings" w:hAnsi="Wingdings"/>
                <w:sz w:val="32"/>
                <w:szCs w:val="32"/>
                <w:rtl w:val="0"/>
              </w:rPr>
              <w:t xml:space="preserve">★★</w:t>
            </w:r>
            <w:r w:rsidDel="00000000" w:rsidR="00000000" w:rsidRPr="00000000">
              <w:rPr>
                <w:sz w:val="32"/>
                <w:szCs w:val="32"/>
                <w:rtl w:val="0"/>
              </w:rPr>
              <w:t xml:space="preserve">   </w:t>
            </w:r>
            <w:r w:rsidDel="00000000" w:rsidR="00000000" w:rsidRPr="00000000">
              <w:rPr>
                <w:rFonts w:ascii="Wingdings" w:cs="Wingdings" w:eastAsia="Wingdings" w:hAnsi="Wingdings"/>
                <w:sz w:val="32"/>
                <w:szCs w:val="32"/>
                <w:rtl w:val="0"/>
              </w:rPr>
              <w:t xml:space="preserve">★★★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5e6eb4" w:space="0" w:sz="18" w:val="single"/>
              <w:bottom w:color="000000" w:space="0" w:sz="0" w:val="nil"/>
              <w:right w:color="5e6eb4" w:space="0" w:sz="4" w:val="dotted"/>
            </w:tcBorders>
            <w:tcMar>
              <w:left w:w="113.0" w:type="dxa"/>
            </w:tcMar>
            <w:vAlign w:val="center"/>
          </w:tcPr>
          <w:p w:rsidR="00000000" w:rsidDel="00000000" w:rsidP="00000000" w:rsidRDefault="00000000" w:rsidRPr="00000000" w14:paraId="0000014F">
            <w:pPr>
              <w:keepNext w:val="1"/>
              <w:keepLines w:val="1"/>
              <w:numPr>
                <w:ilvl w:val="0"/>
                <w:numId w:val="15"/>
              </w:numPr>
              <w:spacing w:line="240" w:lineRule="auto"/>
              <w:ind w:left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Is the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topic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of the website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clearly mentioned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on the main page?</w:t>
            </w:r>
          </w:p>
          <w:p w:rsidR="00000000" w:rsidDel="00000000" w:rsidP="00000000" w:rsidRDefault="00000000" w:rsidRPr="00000000" w14:paraId="00000150">
            <w:pPr>
              <w:keepNext w:val="1"/>
              <w:keepLines w:val="1"/>
              <w:numPr>
                <w:ilvl w:val="0"/>
                <w:numId w:val="15"/>
              </w:numPr>
              <w:spacing w:line="240" w:lineRule="auto"/>
              <w:ind w:left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Is the information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 relevant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to my research?</w:t>
            </w:r>
          </w:p>
          <w:p w:rsidR="00000000" w:rsidDel="00000000" w:rsidP="00000000" w:rsidRDefault="00000000" w:rsidRPr="00000000" w14:paraId="00000151">
            <w:pPr>
              <w:keepNext w:val="1"/>
              <w:keepLines w:val="1"/>
              <w:numPr>
                <w:ilvl w:val="0"/>
                <w:numId w:val="15"/>
              </w:numPr>
              <w:spacing w:line="240" w:lineRule="auto"/>
              <w:ind w:left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Is the information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accurate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and confirmed by at least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two other sources of information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(print or digital)?</w:t>
            </w:r>
          </w:p>
          <w:p w:rsidR="00000000" w:rsidDel="00000000" w:rsidP="00000000" w:rsidRDefault="00000000" w:rsidRPr="00000000" w14:paraId="00000152">
            <w:pPr>
              <w:keepNext w:val="1"/>
              <w:keepLines w:val="1"/>
              <w:numPr>
                <w:ilvl w:val="0"/>
                <w:numId w:val="15"/>
              </w:numPr>
              <w:spacing w:line="240" w:lineRule="auto"/>
              <w:ind w:left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Are the sources of information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credible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,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 serious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and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 cited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on the site?</w:t>
            </w:r>
          </w:p>
          <w:p w:rsidR="00000000" w:rsidDel="00000000" w:rsidP="00000000" w:rsidRDefault="00000000" w:rsidRPr="00000000" w14:paraId="00000153">
            <w:pPr>
              <w:keepNext w:val="1"/>
              <w:keepLines w:val="1"/>
              <w:numPr>
                <w:ilvl w:val="0"/>
                <w:numId w:val="15"/>
              </w:numPr>
              <w:spacing w:line="240" w:lineRule="auto"/>
              <w:ind w:left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Are there links to other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serious sites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on the same topic?</w:t>
            </w:r>
          </w:p>
        </w:tc>
        <w:tc>
          <w:tcPr>
            <w:tcBorders>
              <w:top w:color="000000" w:space="0" w:sz="0" w:val="nil"/>
              <w:left w:color="5e6eb4" w:space="0" w:sz="4" w:val="dotted"/>
              <w:bottom w:color="000000" w:space="0" w:sz="0" w:val="nil"/>
              <w:right w:color="5e6eb4" w:space="0" w:sz="18" w:val="single"/>
            </w:tcBorders>
          </w:tcPr>
          <w:p w:rsidR="00000000" w:rsidDel="00000000" w:rsidP="00000000" w:rsidRDefault="00000000" w:rsidRPr="00000000" w14:paraId="00000154">
            <w:pPr>
              <w:keepNext w:val="1"/>
              <w:keepLines w:val="1"/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color w:val="8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808080"/>
                <w:sz w:val="24"/>
                <w:szCs w:val="24"/>
                <w:rtl w:val="0"/>
              </w:rPr>
              <w:t xml:space="preserve">□</w:t>
            </w:r>
          </w:p>
          <w:p w:rsidR="00000000" w:rsidDel="00000000" w:rsidP="00000000" w:rsidRDefault="00000000" w:rsidRPr="00000000" w14:paraId="00000155">
            <w:pPr>
              <w:keepNext w:val="1"/>
              <w:keepLines w:val="1"/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color w:val="8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808080"/>
                <w:sz w:val="24"/>
                <w:szCs w:val="24"/>
                <w:rtl w:val="0"/>
              </w:rPr>
              <w:t xml:space="preserve">□</w:t>
            </w:r>
          </w:p>
          <w:p w:rsidR="00000000" w:rsidDel="00000000" w:rsidP="00000000" w:rsidRDefault="00000000" w:rsidRPr="00000000" w14:paraId="00000156">
            <w:pPr>
              <w:keepNext w:val="1"/>
              <w:keepLines w:val="1"/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color w:val="8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808080"/>
                <w:sz w:val="24"/>
                <w:szCs w:val="24"/>
                <w:rtl w:val="0"/>
              </w:rPr>
              <w:t xml:space="preserve">□</w:t>
            </w:r>
          </w:p>
          <w:p w:rsidR="00000000" w:rsidDel="00000000" w:rsidP="00000000" w:rsidRDefault="00000000" w:rsidRPr="00000000" w14:paraId="00000157">
            <w:pPr>
              <w:keepNext w:val="1"/>
              <w:keepLines w:val="1"/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color w:val="80808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keepNext w:val="1"/>
              <w:keepLines w:val="1"/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color w:val="8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808080"/>
                <w:sz w:val="24"/>
                <w:szCs w:val="24"/>
                <w:rtl w:val="0"/>
              </w:rPr>
              <w:t xml:space="preserve">□</w:t>
            </w:r>
          </w:p>
          <w:p w:rsidR="00000000" w:rsidDel="00000000" w:rsidP="00000000" w:rsidRDefault="00000000" w:rsidRPr="00000000" w14:paraId="00000159">
            <w:pPr>
              <w:keepNext w:val="1"/>
              <w:keepLines w:val="1"/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808080"/>
                <w:sz w:val="24"/>
                <w:szCs w:val="24"/>
                <w:rtl w:val="0"/>
              </w:rPr>
              <w:t xml:space="preserve">□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5e6eb4" w:space="0" w:sz="18" w:val="single"/>
              <w:bottom w:color="000000" w:space="0" w:sz="0" w:val="nil"/>
              <w:right w:color="5e6eb4" w:space="0" w:sz="4" w:val="dotted"/>
            </w:tcBorders>
            <w:shd w:fill="d9d9d9" w:val="clear"/>
            <w:tcMar>
              <w:top w:w="85.0" w:type="dxa"/>
              <w:left w:w="113.0" w:type="dxa"/>
              <w:bottom w:w="85.0" w:type="dxa"/>
            </w:tcMar>
            <w:vAlign w:val="center"/>
          </w:tcPr>
          <w:p w:rsidR="00000000" w:rsidDel="00000000" w:rsidP="00000000" w:rsidRDefault="00000000" w:rsidRPr="00000000" w14:paraId="0000015A">
            <w:pPr>
              <w:keepNext w:val="1"/>
              <w:keepLines w:val="1"/>
              <w:tabs>
                <w:tab w:val="left" w:pos="709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40" w:lineRule="auto"/>
              <w:ind w:right="284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WHEN was the site published (CURRENT)</w:t>
            </w:r>
          </w:p>
        </w:tc>
        <w:tc>
          <w:tcPr>
            <w:tcBorders>
              <w:top w:color="000000" w:space="0" w:sz="0" w:val="nil"/>
              <w:left w:color="5e6eb4" w:space="0" w:sz="4" w:val="dotted"/>
              <w:bottom w:color="000000" w:space="0" w:sz="0" w:val="nil"/>
              <w:right w:color="5e6eb4" w:space="0" w:sz="18" w:val="single"/>
            </w:tcBorders>
            <w:shd w:fill="d9d9d9" w:val="clear"/>
            <w:tcMar>
              <w:top w:w="85.0" w:type="dxa"/>
              <w:bottom w:w="85.0" w:type="dxa"/>
            </w:tcMar>
            <w:vAlign w:val="center"/>
          </w:tcPr>
          <w:p w:rsidR="00000000" w:rsidDel="00000000" w:rsidP="00000000" w:rsidRDefault="00000000" w:rsidRPr="00000000" w14:paraId="0000015B">
            <w:pPr>
              <w:keepNext w:val="1"/>
              <w:keepLines w:val="1"/>
              <w:spacing w:line="240" w:lineRule="auto"/>
              <w:jc w:val="center"/>
              <w:rPr/>
            </w:pPr>
            <w:r w:rsidDel="00000000" w:rsidR="00000000" w:rsidRPr="00000000">
              <w:rPr>
                <w:rFonts w:ascii="Wingdings" w:cs="Wingdings" w:eastAsia="Wingdings" w:hAnsi="Wingdings"/>
                <w:sz w:val="32"/>
                <w:szCs w:val="32"/>
                <w:rtl w:val="0"/>
              </w:rPr>
              <w:t xml:space="preserve">★</w:t>
            </w:r>
            <w:r w:rsidDel="00000000" w:rsidR="00000000" w:rsidRPr="00000000">
              <w:rPr>
                <w:sz w:val="32"/>
                <w:szCs w:val="32"/>
                <w:rtl w:val="0"/>
              </w:rPr>
              <w:t xml:space="preserve">   </w:t>
            </w:r>
            <w:r w:rsidDel="00000000" w:rsidR="00000000" w:rsidRPr="00000000">
              <w:rPr>
                <w:rFonts w:ascii="Wingdings" w:cs="Wingdings" w:eastAsia="Wingdings" w:hAnsi="Wingdings"/>
                <w:sz w:val="32"/>
                <w:szCs w:val="32"/>
                <w:rtl w:val="0"/>
              </w:rPr>
              <w:t xml:space="preserve">★★</w:t>
            </w:r>
            <w:r w:rsidDel="00000000" w:rsidR="00000000" w:rsidRPr="00000000">
              <w:rPr>
                <w:sz w:val="32"/>
                <w:szCs w:val="32"/>
                <w:rtl w:val="0"/>
              </w:rPr>
              <w:t xml:space="preserve">   </w:t>
            </w:r>
            <w:r w:rsidDel="00000000" w:rsidR="00000000" w:rsidRPr="00000000">
              <w:rPr>
                <w:rFonts w:ascii="Wingdings" w:cs="Wingdings" w:eastAsia="Wingdings" w:hAnsi="Wingdings"/>
                <w:sz w:val="32"/>
                <w:szCs w:val="32"/>
                <w:rtl w:val="0"/>
              </w:rPr>
              <w:t xml:space="preserve">★★★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5e6eb4" w:space="0" w:sz="18" w:val="single"/>
              <w:bottom w:color="000000" w:space="0" w:sz="0" w:val="nil"/>
              <w:right w:color="5e6eb4" w:space="0" w:sz="4" w:val="dotted"/>
            </w:tcBorders>
            <w:tcMar>
              <w:left w:w="113.0" w:type="dxa"/>
            </w:tcMar>
            <w:vAlign w:val="center"/>
          </w:tcPr>
          <w:p w:rsidR="00000000" w:rsidDel="00000000" w:rsidP="00000000" w:rsidRDefault="00000000" w:rsidRPr="00000000" w14:paraId="0000015C">
            <w:pPr>
              <w:keepNext w:val="1"/>
              <w:keepLines w:val="1"/>
              <w:numPr>
                <w:ilvl w:val="0"/>
                <w:numId w:val="15"/>
              </w:numPr>
              <w:spacing w:line="240" w:lineRule="auto"/>
              <w:ind w:left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Is the information on the website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 up to date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? </w:t>
            </w:r>
          </w:p>
          <w:p w:rsidR="00000000" w:rsidDel="00000000" w:rsidP="00000000" w:rsidRDefault="00000000" w:rsidRPr="00000000" w14:paraId="0000015D">
            <w:pPr>
              <w:keepNext w:val="1"/>
              <w:keepLines w:val="1"/>
              <w:numPr>
                <w:ilvl w:val="0"/>
                <w:numId w:val="15"/>
              </w:numPr>
              <w:spacing w:line="240" w:lineRule="auto"/>
              <w:ind w:left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Are the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 links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to other sites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working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and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 up to date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?</w:t>
            </w:r>
          </w:p>
        </w:tc>
        <w:tc>
          <w:tcPr>
            <w:tcBorders>
              <w:top w:color="000000" w:space="0" w:sz="0" w:val="nil"/>
              <w:left w:color="5e6eb4" w:space="0" w:sz="4" w:val="dotted"/>
              <w:bottom w:color="000000" w:space="0" w:sz="0" w:val="nil"/>
              <w:right w:color="5e6eb4" w:space="0" w:sz="18" w:val="single"/>
            </w:tcBorders>
          </w:tcPr>
          <w:p w:rsidR="00000000" w:rsidDel="00000000" w:rsidP="00000000" w:rsidRDefault="00000000" w:rsidRPr="00000000" w14:paraId="0000015E">
            <w:pPr>
              <w:keepNext w:val="1"/>
              <w:keepLines w:val="1"/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color w:val="8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808080"/>
                <w:sz w:val="24"/>
                <w:szCs w:val="24"/>
                <w:rtl w:val="0"/>
              </w:rPr>
              <w:t xml:space="preserve">□</w:t>
            </w:r>
          </w:p>
          <w:p w:rsidR="00000000" w:rsidDel="00000000" w:rsidP="00000000" w:rsidRDefault="00000000" w:rsidRPr="00000000" w14:paraId="0000015F">
            <w:pPr>
              <w:keepNext w:val="1"/>
              <w:keepLines w:val="1"/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808080"/>
                <w:sz w:val="24"/>
                <w:szCs w:val="24"/>
                <w:rtl w:val="0"/>
              </w:rPr>
              <w:t xml:space="preserve">□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5e6eb4" w:space="0" w:sz="18" w:val="single"/>
              <w:bottom w:color="000000" w:space="0" w:sz="0" w:val="nil"/>
              <w:right w:color="5e6eb4" w:space="0" w:sz="4" w:val="dotted"/>
            </w:tcBorders>
            <w:shd w:fill="d9d9d9" w:val="clear"/>
            <w:tcMar>
              <w:top w:w="85.0" w:type="dxa"/>
              <w:left w:w="113.0" w:type="dxa"/>
              <w:bottom w:w="85.0" w:type="dxa"/>
            </w:tcMar>
            <w:vAlign w:val="center"/>
          </w:tcPr>
          <w:p w:rsidR="00000000" w:rsidDel="00000000" w:rsidP="00000000" w:rsidRDefault="00000000" w:rsidRPr="00000000" w14:paraId="00000160">
            <w:pPr>
              <w:keepNext w:val="1"/>
              <w:keepLines w:val="1"/>
              <w:tabs>
                <w:tab w:val="left" w:pos="709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40" w:lineRule="auto"/>
              <w:ind w:right="284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WHY is the information published? (OBJECTIVITY)</w:t>
            </w:r>
          </w:p>
        </w:tc>
        <w:tc>
          <w:tcPr>
            <w:tcBorders>
              <w:top w:color="000000" w:space="0" w:sz="0" w:val="nil"/>
              <w:left w:color="5e6eb4" w:space="0" w:sz="4" w:val="dotted"/>
              <w:bottom w:color="000000" w:space="0" w:sz="0" w:val="nil"/>
              <w:right w:color="5e6eb4" w:space="0" w:sz="18" w:val="single"/>
            </w:tcBorders>
            <w:shd w:fill="d9d9d9" w:val="clear"/>
            <w:tcMar>
              <w:top w:w="85.0" w:type="dxa"/>
              <w:bottom w:w="85.0" w:type="dxa"/>
            </w:tcMar>
            <w:vAlign w:val="center"/>
          </w:tcPr>
          <w:p w:rsidR="00000000" w:rsidDel="00000000" w:rsidP="00000000" w:rsidRDefault="00000000" w:rsidRPr="00000000" w14:paraId="00000161">
            <w:pPr>
              <w:keepNext w:val="1"/>
              <w:keepLines w:val="1"/>
              <w:spacing w:line="240" w:lineRule="auto"/>
              <w:jc w:val="center"/>
              <w:rPr/>
            </w:pPr>
            <w:r w:rsidDel="00000000" w:rsidR="00000000" w:rsidRPr="00000000">
              <w:rPr>
                <w:rFonts w:ascii="Wingdings" w:cs="Wingdings" w:eastAsia="Wingdings" w:hAnsi="Wingdings"/>
                <w:sz w:val="32"/>
                <w:szCs w:val="32"/>
                <w:rtl w:val="0"/>
              </w:rPr>
              <w:t xml:space="preserve">★</w:t>
            </w:r>
            <w:r w:rsidDel="00000000" w:rsidR="00000000" w:rsidRPr="00000000">
              <w:rPr>
                <w:sz w:val="32"/>
                <w:szCs w:val="32"/>
                <w:rtl w:val="0"/>
              </w:rPr>
              <w:t xml:space="preserve">   </w:t>
            </w:r>
            <w:r w:rsidDel="00000000" w:rsidR="00000000" w:rsidRPr="00000000">
              <w:rPr>
                <w:rFonts w:ascii="Wingdings" w:cs="Wingdings" w:eastAsia="Wingdings" w:hAnsi="Wingdings"/>
                <w:sz w:val="32"/>
                <w:szCs w:val="32"/>
                <w:rtl w:val="0"/>
              </w:rPr>
              <w:t xml:space="preserve">★★</w:t>
            </w:r>
            <w:r w:rsidDel="00000000" w:rsidR="00000000" w:rsidRPr="00000000">
              <w:rPr>
                <w:sz w:val="32"/>
                <w:szCs w:val="32"/>
                <w:rtl w:val="0"/>
              </w:rPr>
              <w:t xml:space="preserve">   </w:t>
            </w:r>
            <w:r w:rsidDel="00000000" w:rsidR="00000000" w:rsidRPr="00000000">
              <w:rPr>
                <w:rFonts w:ascii="Wingdings" w:cs="Wingdings" w:eastAsia="Wingdings" w:hAnsi="Wingdings"/>
                <w:sz w:val="32"/>
                <w:szCs w:val="32"/>
                <w:rtl w:val="0"/>
              </w:rPr>
              <w:t xml:space="preserve">★★★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5e6eb4" w:space="0" w:sz="18" w:val="single"/>
              <w:bottom w:color="000000" w:space="0" w:sz="0" w:val="nil"/>
              <w:right w:color="5e6eb4" w:space="0" w:sz="4" w:val="dotted"/>
            </w:tcBorders>
            <w:tcMar>
              <w:top w:w="108.0" w:type="dxa"/>
              <w:left w:w="113.0" w:type="dxa"/>
            </w:tcMar>
            <w:vAlign w:val="center"/>
          </w:tcPr>
          <w:p w:rsidR="00000000" w:rsidDel="00000000" w:rsidP="00000000" w:rsidRDefault="00000000" w:rsidRPr="00000000" w14:paraId="00000162">
            <w:pPr>
              <w:keepNext w:val="1"/>
              <w:keepLines w:val="1"/>
              <w:numPr>
                <w:ilvl w:val="0"/>
                <w:numId w:val="15"/>
              </w:numPr>
              <w:spacing w:line="240" w:lineRule="auto"/>
              <w:ind w:left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What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kind of information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am I looking for?___________________________________</w:t>
            </w:r>
          </w:p>
          <w:p w:rsidR="00000000" w:rsidDel="00000000" w:rsidP="00000000" w:rsidRDefault="00000000" w:rsidRPr="00000000" w14:paraId="00000163">
            <w:pPr>
              <w:keepNext w:val="1"/>
              <w:keepLines w:val="1"/>
              <w:numPr>
                <w:ilvl w:val="0"/>
                <w:numId w:val="15"/>
              </w:numPr>
              <w:spacing w:line="240" w:lineRule="auto"/>
              <w:ind w:left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What is the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goal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of the website?_______________________________________</w:t>
            </w:r>
          </w:p>
          <w:p w:rsidR="00000000" w:rsidDel="00000000" w:rsidP="00000000" w:rsidRDefault="00000000" w:rsidRPr="00000000" w14:paraId="00000164">
            <w:pPr>
              <w:keepNext w:val="1"/>
              <w:keepLines w:val="1"/>
              <w:numPr>
                <w:ilvl w:val="0"/>
                <w:numId w:val="15"/>
              </w:numPr>
              <w:spacing w:line="240" w:lineRule="auto"/>
              <w:ind w:left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Is the information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impartial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165">
            <w:pPr>
              <w:keepNext w:val="1"/>
              <w:keepLines w:val="1"/>
              <w:numPr>
                <w:ilvl w:val="0"/>
                <w:numId w:val="15"/>
              </w:numPr>
              <w:spacing w:line="240" w:lineRule="auto"/>
              <w:ind w:left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For controversial topics, are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 different perspectives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presented? Are the arguments serious?  </w:t>
            </w:r>
          </w:p>
        </w:tc>
        <w:tc>
          <w:tcPr>
            <w:tcBorders>
              <w:top w:color="000000" w:space="0" w:sz="0" w:val="nil"/>
              <w:left w:color="5e6eb4" w:space="0" w:sz="4" w:val="dotted"/>
              <w:bottom w:color="000000" w:space="0" w:sz="0" w:val="nil"/>
              <w:right w:color="5e6eb4" w:space="0" w:sz="18" w:val="single"/>
            </w:tcBorders>
          </w:tcPr>
          <w:p w:rsidR="00000000" w:rsidDel="00000000" w:rsidP="00000000" w:rsidRDefault="00000000" w:rsidRPr="00000000" w14:paraId="00000166">
            <w:pPr>
              <w:keepNext w:val="1"/>
              <w:keepLines w:val="1"/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keepNext w:val="1"/>
              <w:keepLines w:val="1"/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color w:val="80808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keepNext w:val="1"/>
              <w:keepLines w:val="1"/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color w:val="8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808080"/>
                <w:sz w:val="24"/>
                <w:szCs w:val="24"/>
                <w:rtl w:val="0"/>
              </w:rPr>
              <w:t xml:space="preserve">□</w:t>
            </w:r>
          </w:p>
          <w:p w:rsidR="00000000" w:rsidDel="00000000" w:rsidP="00000000" w:rsidRDefault="00000000" w:rsidRPr="00000000" w14:paraId="00000169">
            <w:pPr>
              <w:keepNext w:val="1"/>
              <w:keepLines w:val="1"/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808080"/>
                <w:sz w:val="24"/>
                <w:szCs w:val="24"/>
                <w:rtl w:val="0"/>
              </w:rPr>
              <w:t xml:space="preserve">□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0" w:val="nil"/>
              <w:left w:color="5e6eb4" w:space="0" w:sz="18" w:val="single"/>
              <w:bottom w:color="000000" w:space="0" w:sz="0" w:val="nil"/>
              <w:right w:color="5e6eb4" w:space="0" w:sz="4" w:val="dotted"/>
            </w:tcBorders>
            <w:shd w:fill="d9d9d9" w:val="clear"/>
            <w:tcMar>
              <w:top w:w="85.0" w:type="dxa"/>
              <w:left w:w="113.0" w:type="dxa"/>
              <w:bottom w:w="85.0" w:type="dxa"/>
            </w:tcMar>
            <w:vAlign w:val="center"/>
          </w:tcPr>
          <w:p w:rsidR="00000000" w:rsidDel="00000000" w:rsidP="00000000" w:rsidRDefault="00000000" w:rsidRPr="00000000" w14:paraId="0000016A">
            <w:pPr>
              <w:keepNext w:val="1"/>
              <w:keepLines w:val="1"/>
              <w:tabs>
                <w:tab w:val="left" w:pos="709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40" w:lineRule="auto"/>
              <w:ind w:right="284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WHERE does the information come from? (SOURCE)</w:t>
            </w:r>
          </w:p>
        </w:tc>
        <w:tc>
          <w:tcPr>
            <w:tcBorders>
              <w:top w:color="000000" w:space="0" w:sz="0" w:val="nil"/>
              <w:left w:color="5e6eb4" w:space="0" w:sz="4" w:val="dotted"/>
              <w:bottom w:color="000000" w:space="0" w:sz="0" w:val="nil"/>
              <w:right w:color="5e6eb4" w:space="0" w:sz="18" w:val="single"/>
            </w:tcBorders>
            <w:shd w:fill="d9d9d9" w:val="clear"/>
            <w:tcMar>
              <w:top w:w="85.0" w:type="dxa"/>
              <w:bottom w:w="85.0" w:type="dxa"/>
            </w:tcMar>
            <w:vAlign w:val="center"/>
          </w:tcPr>
          <w:p w:rsidR="00000000" w:rsidDel="00000000" w:rsidP="00000000" w:rsidRDefault="00000000" w:rsidRPr="00000000" w14:paraId="0000016B">
            <w:pPr>
              <w:keepNext w:val="1"/>
              <w:keepLines w:val="1"/>
              <w:spacing w:line="240" w:lineRule="auto"/>
              <w:jc w:val="center"/>
              <w:rPr/>
            </w:pPr>
            <w:r w:rsidDel="00000000" w:rsidR="00000000" w:rsidRPr="00000000">
              <w:rPr>
                <w:rFonts w:ascii="Wingdings" w:cs="Wingdings" w:eastAsia="Wingdings" w:hAnsi="Wingdings"/>
                <w:sz w:val="32"/>
                <w:szCs w:val="32"/>
                <w:rtl w:val="0"/>
              </w:rPr>
              <w:t xml:space="preserve">★</w:t>
            </w:r>
            <w:r w:rsidDel="00000000" w:rsidR="00000000" w:rsidRPr="00000000">
              <w:rPr>
                <w:sz w:val="32"/>
                <w:szCs w:val="32"/>
                <w:rtl w:val="0"/>
              </w:rPr>
              <w:t xml:space="preserve">   </w:t>
            </w:r>
            <w:r w:rsidDel="00000000" w:rsidR="00000000" w:rsidRPr="00000000">
              <w:rPr>
                <w:rFonts w:ascii="Wingdings" w:cs="Wingdings" w:eastAsia="Wingdings" w:hAnsi="Wingdings"/>
                <w:sz w:val="32"/>
                <w:szCs w:val="32"/>
                <w:rtl w:val="0"/>
              </w:rPr>
              <w:t xml:space="preserve">★★</w:t>
            </w:r>
            <w:r w:rsidDel="00000000" w:rsidR="00000000" w:rsidRPr="00000000">
              <w:rPr>
                <w:sz w:val="32"/>
                <w:szCs w:val="32"/>
                <w:rtl w:val="0"/>
              </w:rPr>
              <w:t xml:space="preserve">   </w:t>
            </w:r>
            <w:r w:rsidDel="00000000" w:rsidR="00000000" w:rsidRPr="00000000">
              <w:rPr>
                <w:rFonts w:ascii="Wingdings" w:cs="Wingdings" w:eastAsia="Wingdings" w:hAnsi="Wingdings"/>
                <w:sz w:val="32"/>
                <w:szCs w:val="32"/>
                <w:rtl w:val="0"/>
              </w:rPr>
              <w:t xml:space="preserve">★★★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0" w:val="nil"/>
              <w:left w:color="5e6eb4" w:space="0" w:sz="18" w:val="single"/>
              <w:bottom w:color="5e6eb4" w:space="0" w:sz="4" w:val="dotted"/>
              <w:right w:color="5e6eb4" w:space="0" w:sz="4" w:val="dotted"/>
            </w:tcBorders>
            <w:tcMar>
              <w:top w:w="108.0" w:type="dxa"/>
              <w:left w:w="113.0" w:type="dxa"/>
              <w:bottom w:w="108.0" w:type="dxa"/>
            </w:tcMar>
            <w:vAlign w:val="center"/>
          </w:tcPr>
          <w:p w:rsidR="00000000" w:rsidDel="00000000" w:rsidP="00000000" w:rsidRDefault="00000000" w:rsidRPr="00000000" w14:paraId="0000016C">
            <w:pPr>
              <w:keepNext w:val="1"/>
              <w:keepLines w:val="1"/>
              <w:numPr>
                <w:ilvl w:val="0"/>
                <w:numId w:val="25"/>
              </w:numPr>
              <w:spacing w:line="240" w:lineRule="auto"/>
              <w:ind w:left="360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Is the information provided by an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 individual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or an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organization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? Write their </w:t>
            </w:r>
          </w:p>
          <w:p w:rsidR="00000000" w:rsidDel="00000000" w:rsidP="00000000" w:rsidRDefault="00000000" w:rsidRPr="00000000" w14:paraId="0000016D">
            <w:pPr>
              <w:keepNext w:val="1"/>
              <w:keepLines w:val="1"/>
              <w:spacing w:line="240" w:lineRule="auto"/>
              <w:ind w:left="36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name 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7f7f7f"/>
                <w:rtl w:val="0"/>
              </w:rPr>
              <w:t xml:space="preserve">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keepNext w:val="1"/>
              <w:keepLines w:val="1"/>
              <w:numPr>
                <w:ilvl w:val="0"/>
                <w:numId w:val="25"/>
              </w:numPr>
              <w:spacing w:line="240" w:lineRule="auto"/>
              <w:ind w:left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Is the information linked to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a place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related to the topic of my research? </w:t>
            </w:r>
          </w:p>
          <w:p w:rsidR="00000000" w:rsidDel="00000000" w:rsidP="00000000" w:rsidRDefault="00000000" w:rsidRPr="00000000" w14:paraId="0000016F">
            <w:pPr>
              <w:keepNext w:val="1"/>
              <w:keepLines w:val="1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keepNext w:val="1"/>
              <w:keepLines w:val="1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keepNext w:val="1"/>
              <w:keepLines w:val="1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2">
            <w:pPr>
              <w:keepNext w:val="1"/>
              <w:keepLines w:val="1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5e6eb4" w:space="0" w:sz="4" w:val="dotted"/>
              <w:bottom w:color="5e6eb4" w:space="0" w:sz="4" w:val="dotted"/>
              <w:right w:color="5e6eb4" w:space="0" w:sz="18" w:val="single"/>
            </w:tcBorders>
          </w:tcPr>
          <w:p w:rsidR="00000000" w:rsidDel="00000000" w:rsidP="00000000" w:rsidRDefault="00000000" w:rsidRPr="00000000" w14:paraId="00000173">
            <w:pPr>
              <w:keepNext w:val="1"/>
              <w:keepLines w:val="1"/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keepNext w:val="1"/>
              <w:keepLines w:val="1"/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808080"/>
                <w:sz w:val="24"/>
                <w:szCs w:val="24"/>
                <w:rtl w:val="0"/>
              </w:rPr>
              <w:t xml:space="preserve">□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5e6eb4" w:space="0" w:sz="4" w:val="dotted"/>
              <w:left w:color="5e6eb4" w:space="0" w:sz="18" w:val="single"/>
              <w:bottom w:color="000000" w:space="0" w:sz="0" w:val="nil"/>
              <w:right w:color="5e6eb4" w:space="0" w:sz="4" w:val="dotted"/>
            </w:tcBorders>
            <w:shd w:fill="d9d9d9" w:val="clear"/>
            <w:tcMar>
              <w:top w:w="85.0" w:type="dxa"/>
              <w:left w:w="113.0" w:type="dxa"/>
              <w:bottom w:w="85.0" w:type="dxa"/>
            </w:tcMar>
            <w:vAlign w:val="center"/>
          </w:tcPr>
          <w:p w:rsidR="00000000" w:rsidDel="00000000" w:rsidP="00000000" w:rsidRDefault="00000000" w:rsidRPr="00000000" w14:paraId="00000175">
            <w:pPr>
              <w:keepNext w:val="1"/>
              <w:keepLines w:val="1"/>
              <w:tabs>
                <w:tab w:val="left" w:pos="709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40" w:lineRule="auto"/>
              <w:ind w:right="284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HOW is information presented? (CLARITY AND RIGOR)</w:t>
            </w:r>
          </w:p>
        </w:tc>
        <w:tc>
          <w:tcPr>
            <w:tcBorders>
              <w:top w:color="5e6eb4" w:space="0" w:sz="4" w:val="dotted"/>
              <w:left w:color="5e6eb4" w:space="0" w:sz="4" w:val="dotted"/>
              <w:bottom w:color="000000" w:space="0" w:sz="0" w:val="nil"/>
              <w:right w:color="5e6eb4" w:space="0" w:sz="18" w:val="single"/>
            </w:tcBorders>
            <w:shd w:fill="d9d9d9" w:val="clear"/>
            <w:tcMar>
              <w:top w:w="85.0" w:type="dxa"/>
              <w:bottom w:w="85.0" w:type="dxa"/>
            </w:tcMar>
            <w:vAlign w:val="center"/>
          </w:tcPr>
          <w:p w:rsidR="00000000" w:rsidDel="00000000" w:rsidP="00000000" w:rsidRDefault="00000000" w:rsidRPr="00000000" w14:paraId="00000176">
            <w:pPr>
              <w:keepNext w:val="1"/>
              <w:keepLines w:val="1"/>
              <w:spacing w:line="240" w:lineRule="auto"/>
              <w:jc w:val="center"/>
              <w:rPr/>
            </w:pPr>
            <w:r w:rsidDel="00000000" w:rsidR="00000000" w:rsidRPr="00000000">
              <w:rPr>
                <w:rFonts w:ascii="Wingdings" w:cs="Wingdings" w:eastAsia="Wingdings" w:hAnsi="Wingdings"/>
                <w:sz w:val="32"/>
                <w:szCs w:val="32"/>
                <w:rtl w:val="0"/>
              </w:rPr>
              <w:t xml:space="preserve">★</w:t>
            </w:r>
            <w:r w:rsidDel="00000000" w:rsidR="00000000" w:rsidRPr="00000000">
              <w:rPr>
                <w:sz w:val="32"/>
                <w:szCs w:val="32"/>
                <w:rtl w:val="0"/>
              </w:rPr>
              <w:t xml:space="preserve">   </w:t>
            </w:r>
            <w:r w:rsidDel="00000000" w:rsidR="00000000" w:rsidRPr="00000000">
              <w:rPr>
                <w:rFonts w:ascii="Wingdings" w:cs="Wingdings" w:eastAsia="Wingdings" w:hAnsi="Wingdings"/>
                <w:sz w:val="32"/>
                <w:szCs w:val="32"/>
                <w:rtl w:val="0"/>
              </w:rPr>
              <w:t xml:space="preserve">★★</w:t>
            </w:r>
            <w:r w:rsidDel="00000000" w:rsidR="00000000" w:rsidRPr="00000000">
              <w:rPr>
                <w:sz w:val="32"/>
                <w:szCs w:val="32"/>
                <w:rtl w:val="0"/>
              </w:rPr>
              <w:t xml:space="preserve">   </w:t>
            </w:r>
            <w:r w:rsidDel="00000000" w:rsidR="00000000" w:rsidRPr="00000000">
              <w:rPr>
                <w:rFonts w:ascii="Wingdings" w:cs="Wingdings" w:eastAsia="Wingdings" w:hAnsi="Wingdings"/>
                <w:sz w:val="32"/>
                <w:szCs w:val="32"/>
                <w:rtl w:val="0"/>
              </w:rPr>
              <w:t xml:space="preserve">★★★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0" w:val="nil"/>
              <w:left w:color="5e6eb4" w:space="0" w:sz="18" w:val="single"/>
              <w:bottom w:color="5e6eb4" w:space="0" w:sz="18" w:val="single"/>
              <w:right w:color="5e6eb4" w:space="0" w:sz="4" w:val="dotted"/>
            </w:tcBorders>
            <w:tcMar>
              <w:left w:w="113.0" w:type="dxa"/>
            </w:tcMar>
            <w:vAlign w:val="center"/>
          </w:tcPr>
          <w:p w:rsidR="00000000" w:rsidDel="00000000" w:rsidP="00000000" w:rsidRDefault="00000000" w:rsidRPr="00000000" w14:paraId="00000177">
            <w:pPr>
              <w:keepNext w:val="1"/>
              <w:keepLines w:val="1"/>
              <w:numPr>
                <w:ilvl w:val="0"/>
                <w:numId w:val="15"/>
              </w:numPr>
              <w:spacing w:line="240" w:lineRule="auto"/>
              <w:ind w:left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Is it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easy to find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the information needed? </w:t>
            </w:r>
          </w:p>
          <w:p w:rsidR="00000000" w:rsidDel="00000000" w:rsidP="00000000" w:rsidRDefault="00000000" w:rsidRPr="00000000" w14:paraId="00000178">
            <w:pPr>
              <w:keepNext w:val="1"/>
              <w:keepLines w:val="1"/>
              <w:numPr>
                <w:ilvl w:val="0"/>
                <w:numId w:val="15"/>
              </w:numPr>
              <w:spacing w:line="240" w:lineRule="auto"/>
              <w:ind w:left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Is there an internal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search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tool?</w:t>
            </w:r>
          </w:p>
          <w:p w:rsidR="00000000" w:rsidDel="00000000" w:rsidP="00000000" w:rsidRDefault="00000000" w:rsidRPr="00000000" w14:paraId="00000179">
            <w:pPr>
              <w:keepNext w:val="1"/>
              <w:keepLines w:val="1"/>
              <w:numPr>
                <w:ilvl w:val="0"/>
                <w:numId w:val="15"/>
              </w:numPr>
              <w:spacing w:line="240" w:lineRule="auto"/>
              <w:ind w:left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Are the texts and media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clearly presented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and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easy to consult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17A">
            <w:pPr>
              <w:keepNext w:val="1"/>
              <w:keepLines w:val="1"/>
              <w:numPr>
                <w:ilvl w:val="0"/>
                <w:numId w:val="15"/>
              </w:numPr>
              <w:spacing w:line="240" w:lineRule="auto"/>
              <w:ind w:left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Are the texts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written in quality English?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7B">
            <w:pPr>
              <w:keepNext w:val="1"/>
              <w:keepLines w:val="1"/>
              <w:numPr>
                <w:ilvl w:val="0"/>
                <w:numId w:val="15"/>
              </w:numPr>
              <w:spacing w:line="240" w:lineRule="auto"/>
              <w:ind w:left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If any, are the ads separate from the content of the website? </w:t>
            </w:r>
          </w:p>
        </w:tc>
        <w:tc>
          <w:tcPr>
            <w:tcBorders>
              <w:top w:color="000000" w:space="0" w:sz="0" w:val="nil"/>
              <w:left w:color="5e6eb4" w:space="0" w:sz="4" w:val="dotted"/>
              <w:bottom w:color="5e6eb4" w:space="0" w:sz="18" w:val="single"/>
              <w:right w:color="5e6eb4" w:space="0" w:sz="18" w:val="single"/>
            </w:tcBorders>
          </w:tcPr>
          <w:p w:rsidR="00000000" w:rsidDel="00000000" w:rsidP="00000000" w:rsidRDefault="00000000" w:rsidRPr="00000000" w14:paraId="0000017C">
            <w:pPr>
              <w:keepNext w:val="1"/>
              <w:keepLines w:val="1"/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color w:val="8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808080"/>
                <w:sz w:val="24"/>
                <w:szCs w:val="24"/>
                <w:rtl w:val="0"/>
              </w:rPr>
              <w:t xml:space="preserve">□</w:t>
            </w:r>
          </w:p>
          <w:p w:rsidR="00000000" w:rsidDel="00000000" w:rsidP="00000000" w:rsidRDefault="00000000" w:rsidRPr="00000000" w14:paraId="0000017D">
            <w:pPr>
              <w:keepNext w:val="1"/>
              <w:keepLines w:val="1"/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color w:val="8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808080"/>
                <w:sz w:val="24"/>
                <w:szCs w:val="24"/>
                <w:rtl w:val="0"/>
              </w:rPr>
              <w:t xml:space="preserve">□</w:t>
            </w:r>
          </w:p>
          <w:p w:rsidR="00000000" w:rsidDel="00000000" w:rsidP="00000000" w:rsidRDefault="00000000" w:rsidRPr="00000000" w14:paraId="0000017E">
            <w:pPr>
              <w:keepNext w:val="1"/>
              <w:keepLines w:val="1"/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color w:val="8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808080"/>
                <w:sz w:val="24"/>
                <w:szCs w:val="24"/>
                <w:rtl w:val="0"/>
              </w:rPr>
              <w:t xml:space="preserve">□</w:t>
            </w:r>
          </w:p>
          <w:p w:rsidR="00000000" w:rsidDel="00000000" w:rsidP="00000000" w:rsidRDefault="00000000" w:rsidRPr="00000000" w14:paraId="0000017F">
            <w:pPr>
              <w:keepNext w:val="1"/>
              <w:keepLines w:val="1"/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color w:val="8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808080"/>
                <w:sz w:val="24"/>
                <w:szCs w:val="24"/>
                <w:rtl w:val="0"/>
              </w:rPr>
              <w:t xml:space="preserve">□</w:t>
            </w:r>
          </w:p>
          <w:p w:rsidR="00000000" w:rsidDel="00000000" w:rsidP="00000000" w:rsidRDefault="00000000" w:rsidRPr="00000000" w14:paraId="00000180">
            <w:pPr>
              <w:keepNext w:val="1"/>
              <w:keepLines w:val="1"/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808080"/>
                <w:sz w:val="24"/>
                <w:szCs w:val="24"/>
                <w:rtl w:val="0"/>
              </w:rPr>
              <w:t xml:space="preserve">□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5e6eb4" w:space="0" w:sz="18" w:val="single"/>
              <w:left w:color="5e6eb4" w:space="0" w:sz="18" w:val="single"/>
              <w:bottom w:color="000000" w:space="0" w:sz="0" w:val="nil"/>
              <w:right w:color="5e6eb4" w:space="0" w:sz="4" w:val="dotted"/>
            </w:tcBorders>
            <w:shd w:fill="d9d9d9" w:val="clear"/>
            <w:tcMar>
              <w:top w:w="85.0" w:type="dxa"/>
              <w:left w:w="113.0" w:type="dxa"/>
              <w:bottom w:w="85.0" w:type="dxa"/>
            </w:tcMar>
          </w:tcPr>
          <w:p w:rsidR="00000000" w:rsidDel="00000000" w:rsidP="00000000" w:rsidRDefault="00000000" w:rsidRPr="00000000" w14:paraId="00000181">
            <w:pPr>
              <w:keepNext w:val="1"/>
              <w:keepLines w:val="1"/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keepNext w:val="1"/>
              <w:keepLines w:val="1"/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Global evaluation of the website</w:t>
            </w:r>
          </w:p>
        </w:tc>
        <w:tc>
          <w:tcPr>
            <w:tcBorders>
              <w:top w:color="5e6eb4" w:space="0" w:sz="18" w:val="single"/>
              <w:left w:color="5e6eb4" w:space="0" w:sz="4" w:val="dotted"/>
              <w:bottom w:color="000000" w:space="0" w:sz="0" w:val="nil"/>
              <w:right w:color="5e6eb4" w:space="0" w:sz="18" w:val="single"/>
            </w:tcBorders>
            <w:shd w:fill="d9d9d9" w:val="clear"/>
            <w:tcMar>
              <w:top w:w="85.0" w:type="dxa"/>
              <w:bottom w:w="85.0" w:type="dxa"/>
            </w:tcMar>
            <w:vAlign w:val="center"/>
          </w:tcPr>
          <w:p w:rsidR="00000000" w:rsidDel="00000000" w:rsidP="00000000" w:rsidRDefault="00000000" w:rsidRPr="00000000" w14:paraId="00000183">
            <w:pPr>
              <w:keepNext w:val="1"/>
              <w:keepLines w:val="1"/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32"/>
                <w:szCs w:val="32"/>
                <w:rtl w:val="0"/>
              </w:rPr>
              <w:t xml:space="preserve">★</w:t>
            </w:r>
            <w:r w:rsidDel="00000000" w:rsidR="00000000" w:rsidRPr="00000000">
              <w:rPr>
                <w:sz w:val="32"/>
                <w:szCs w:val="32"/>
                <w:rtl w:val="0"/>
              </w:rPr>
              <w:t xml:space="preserve">   </w:t>
            </w:r>
            <w:r w:rsidDel="00000000" w:rsidR="00000000" w:rsidRPr="00000000">
              <w:rPr>
                <w:rFonts w:ascii="Wingdings" w:cs="Wingdings" w:eastAsia="Wingdings" w:hAnsi="Wingdings"/>
                <w:sz w:val="32"/>
                <w:szCs w:val="32"/>
                <w:rtl w:val="0"/>
              </w:rPr>
              <w:t xml:space="preserve">★★</w:t>
            </w:r>
            <w:r w:rsidDel="00000000" w:rsidR="00000000" w:rsidRPr="00000000">
              <w:rPr>
                <w:sz w:val="32"/>
                <w:szCs w:val="32"/>
                <w:rtl w:val="0"/>
              </w:rPr>
              <w:t xml:space="preserve">   </w:t>
            </w:r>
            <w:r w:rsidDel="00000000" w:rsidR="00000000" w:rsidRPr="00000000">
              <w:rPr>
                <w:rFonts w:ascii="Wingdings" w:cs="Wingdings" w:eastAsia="Wingdings" w:hAnsi="Wingdings"/>
                <w:sz w:val="32"/>
                <w:szCs w:val="32"/>
                <w:rtl w:val="0"/>
              </w:rPr>
              <w:t xml:space="preserve">★★★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gridSpan w:val="2"/>
            <w:tcBorders>
              <w:top w:color="000000" w:space="0" w:sz="0" w:val="nil"/>
              <w:left w:color="5e6eb4" w:space="0" w:sz="18" w:val="single"/>
              <w:bottom w:color="5e6eb4" w:space="0" w:sz="18" w:val="single"/>
              <w:right w:color="5e6eb4" w:space="0" w:sz="18" w:val="single"/>
            </w:tcBorders>
            <w:tcMar>
              <w:left w:w="113.0" w:type="dxa"/>
            </w:tcMar>
          </w:tcPr>
          <w:p w:rsidR="00000000" w:rsidDel="00000000" w:rsidP="00000000" w:rsidRDefault="00000000" w:rsidRPr="00000000" w14:paraId="00000184">
            <w:pPr>
              <w:pStyle w:val="Title"/>
              <w:numPr>
                <w:ilvl w:val="0"/>
                <w:numId w:val="1"/>
              </w:numPr>
              <w:spacing w:after="0" w:line="240" w:lineRule="auto"/>
              <w:ind w:left="425" w:hanging="357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Globally, does the website earn at least 2 stars?</w:t>
            </w:r>
          </w:p>
          <w:p w:rsidR="00000000" w:rsidDel="00000000" w:rsidP="00000000" w:rsidRDefault="00000000" w:rsidRPr="00000000" w14:paraId="00000185">
            <w:pPr>
              <w:pStyle w:val="Title"/>
              <w:numPr>
                <w:ilvl w:val="0"/>
                <w:numId w:val="1"/>
              </w:numPr>
              <w:spacing w:after="0" w:line="240" w:lineRule="auto"/>
              <w:ind w:left="425" w:hanging="357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Is the information relevant to the topic of my research? </w:t>
            </w:r>
          </w:p>
          <w:p w:rsidR="00000000" w:rsidDel="00000000" w:rsidP="00000000" w:rsidRDefault="00000000" w:rsidRPr="00000000" w14:paraId="00000186">
            <w:pPr>
              <w:pStyle w:val="Title"/>
              <w:numPr>
                <w:ilvl w:val="0"/>
                <w:numId w:val="1"/>
              </w:numPr>
              <w:spacing w:after="0" w:line="240" w:lineRule="auto"/>
              <w:ind w:left="425" w:hanging="357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Is the information reliable and confirmed by the two other sources? </w:t>
            </w:r>
          </w:p>
          <w:p w:rsidR="00000000" w:rsidDel="00000000" w:rsidP="00000000" w:rsidRDefault="00000000" w:rsidRPr="00000000" w14:paraId="00000187">
            <w:pPr>
              <w:pStyle w:val="Title"/>
              <w:numPr>
                <w:ilvl w:val="0"/>
                <w:numId w:val="1"/>
              </w:numPr>
              <w:spacing w:after="0" w:line="240" w:lineRule="auto"/>
              <w:ind w:left="425" w:hanging="357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If my question is “yes” to these three questions, I can use the website as a source for my research.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9">
      <w:pPr>
        <w:spacing w:line="240" w:lineRule="auto"/>
        <w:rPr>
          <w:rFonts w:ascii="Ubuntu" w:cs="Ubuntu" w:eastAsia="Ubuntu" w:hAnsi="Ubuntu"/>
          <w:b w:val="1"/>
          <w:color w:val="43434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numPr>
          <w:ilvl w:val="0"/>
          <w:numId w:val="7"/>
        </w:numPr>
        <w:ind w:left="-283.46456692913375" w:hanging="585"/>
        <w:rPr>
          <w:rFonts w:ascii="Ubuntu" w:cs="Ubuntu" w:eastAsia="Ubuntu" w:hAnsi="Ubuntu"/>
          <w:b w:val="1"/>
          <w:u w:val="none"/>
        </w:rPr>
      </w:pPr>
      <w:r w:rsidDel="00000000" w:rsidR="00000000" w:rsidRPr="00000000">
        <w:rPr>
          <w:rFonts w:ascii="Ubuntu" w:cs="Ubuntu" w:eastAsia="Ubuntu" w:hAnsi="Ubuntu"/>
          <w:b w:val="1"/>
          <w:color w:val="434343"/>
          <w:sz w:val="24"/>
          <w:szCs w:val="24"/>
          <w:rtl w:val="0"/>
        </w:rPr>
        <w:t xml:space="preserve">Use the following chart to write down the information found. Write down key words.</w:t>
      </w:r>
    </w:p>
    <w:p w:rsidR="00000000" w:rsidDel="00000000" w:rsidP="00000000" w:rsidRDefault="00000000" w:rsidRPr="00000000" w14:paraId="0000018B">
      <w:pPr>
        <w:ind w:left="1440" w:firstLine="0"/>
        <w:rPr>
          <w:rFonts w:ascii="Ubuntu" w:cs="Ubuntu" w:eastAsia="Ubuntu" w:hAnsi="Ubuntu"/>
          <w:b w:val="1"/>
          <w:color w:val="434343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9720.0" w:type="dxa"/>
        <w:jc w:val="left"/>
        <w:tblInd w:w="-283.46456692913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225"/>
        <w:gridCol w:w="3225"/>
        <w:gridCol w:w="3270"/>
        <w:tblGridChange w:id="0">
          <w:tblGrid>
            <w:gridCol w:w="3225"/>
            <w:gridCol w:w="3225"/>
            <w:gridCol w:w="327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3"/>
            <w:tcBorders>
              <w:top w:color="657cbf" w:space="0" w:sz="8" w:val="single"/>
              <w:left w:color="657cbf" w:space="0" w:sz="8" w:val="single"/>
              <w:bottom w:color="657cbf" w:space="0" w:sz="8" w:val="single"/>
              <w:right w:color="657cb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Ubuntu" w:cs="Ubuntu" w:eastAsia="Ubuntu" w:hAnsi="Ubuntu"/>
                <w:b w:val="1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434343"/>
                <w:sz w:val="24"/>
                <w:szCs w:val="24"/>
                <w:rtl w:val="0"/>
              </w:rPr>
              <w:t xml:space="preserve">Research question: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657cbf" w:space="0" w:sz="8" w:val="single"/>
              <w:left w:color="657cbf" w:space="0" w:sz="8" w:val="single"/>
              <w:bottom w:color="657cbf" w:space="0" w:sz="8" w:val="single"/>
              <w:right w:color="657cb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434343"/>
                <w:sz w:val="24"/>
                <w:szCs w:val="24"/>
                <w:rtl w:val="0"/>
              </w:rPr>
              <w:t xml:space="preserve">Source 1:</w:t>
            </w:r>
          </w:p>
        </w:tc>
        <w:tc>
          <w:tcPr>
            <w:tcBorders>
              <w:top w:color="657cbf" w:space="0" w:sz="8" w:val="single"/>
              <w:left w:color="657cbf" w:space="0" w:sz="8" w:val="single"/>
              <w:bottom w:color="657cbf" w:space="0" w:sz="8" w:val="single"/>
              <w:right w:color="657cb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434343"/>
                <w:sz w:val="24"/>
                <w:szCs w:val="24"/>
                <w:rtl w:val="0"/>
              </w:rPr>
              <w:t xml:space="preserve">Source 2:</w:t>
            </w:r>
          </w:p>
        </w:tc>
        <w:tc>
          <w:tcPr>
            <w:tcBorders>
              <w:top w:color="657cbf" w:space="0" w:sz="8" w:val="single"/>
              <w:left w:color="657cbf" w:space="0" w:sz="8" w:val="single"/>
              <w:bottom w:color="657cbf" w:space="0" w:sz="8" w:val="single"/>
              <w:right w:color="657cb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434343"/>
                <w:sz w:val="24"/>
                <w:szCs w:val="24"/>
                <w:rtl w:val="0"/>
              </w:rPr>
              <w:t xml:space="preserve">Source 3: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657cbf" w:space="0" w:sz="8" w:val="single"/>
              <w:left w:color="657cbf" w:space="0" w:sz="8" w:val="single"/>
              <w:bottom w:color="657cbf" w:space="0" w:sz="8" w:val="single"/>
              <w:right w:color="657cb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Ubuntu" w:cs="Ubuntu" w:eastAsia="Ubuntu" w:hAnsi="Ubuntu"/>
                <w:b w:val="1"/>
                <w:color w:val="434343"/>
                <w:sz w:val="24"/>
                <w:szCs w:val="24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57cbf" w:space="0" w:sz="8" w:val="single"/>
              <w:left w:color="657cbf" w:space="0" w:sz="8" w:val="single"/>
              <w:bottom w:color="657cbf" w:space="0" w:sz="8" w:val="single"/>
              <w:right w:color="657cb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Ubuntu" w:cs="Ubuntu" w:eastAsia="Ubuntu" w:hAnsi="Ubuntu"/>
                <w:b w:val="1"/>
                <w:color w:val="434343"/>
                <w:sz w:val="24"/>
                <w:szCs w:val="24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57cbf" w:space="0" w:sz="8" w:val="single"/>
              <w:left w:color="657cbf" w:space="0" w:sz="8" w:val="single"/>
              <w:bottom w:color="657cbf" w:space="0" w:sz="8" w:val="single"/>
              <w:right w:color="657cb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Ubuntu" w:cs="Ubuntu" w:eastAsia="Ubuntu" w:hAnsi="Ubuntu"/>
                <w:b w:val="1"/>
                <w:color w:val="434343"/>
                <w:sz w:val="24"/>
                <w:szCs w:val="24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2">
      <w:pPr>
        <w:ind w:left="0" w:firstLine="0"/>
        <w:rPr>
          <w:rFonts w:ascii="Ubuntu" w:cs="Ubuntu" w:eastAsia="Ubuntu" w:hAnsi="Ubuntu"/>
          <w:b w:val="1"/>
          <w:color w:val="5e6eb4"/>
          <w:sz w:val="58"/>
          <w:szCs w:val="5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ind w:left="0" w:firstLine="0"/>
        <w:rPr>
          <w:rFonts w:ascii="Ubuntu" w:cs="Ubuntu" w:eastAsia="Ubuntu" w:hAnsi="Ubuntu"/>
          <w:b w:val="1"/>
          <w:color w:val="5e6eb4"/>
          <w:sz w:val="58"/>
          <w:szCs w:val="5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ind w:left="0" w:firstLine="0"/>
        <w:rPr>
          <w:rFonts w:ascii="Ubuntu" w:cs="Ubuntu" w:eastAsia="Ubuntu" w:hAnsi="Ubuntu"/>
          <w:b w:val="1"/>
          <w:color w:val="5e6eb4"/>
          <w:sz w:val="58"/>
          <w:szCs w:val="5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ind w:hanging="566.9291338582677"/>
        <w:jc w:val="center"/>
        <w:rPr>
          <w:rFonts w:ascii="Viga" w:cs="Viga" w:eastAsia="Viga" w:hAnsi="Viga"/>
          <w:b w:val="1"/>
          <w:sz w:val="32"/>
          <w:szCs w:val="32"/>
        </w:rPr>
      </w:pPr>
      <w:r w:rsidDel="00000000" w:rsidR="00000000" w:rsidRPr="00000000">
        <w:rPr>
          <w:rFonts w:ascii="Viga" w:cs="Viga" w:eastAsia="Viga" w:hAnsi="Viga"/>
          <w:b w:val="1"/>
          <w:sz w:val="32"/>
          <w:szCs w:val="32"/>
          <w:rtl w:val="0"/>
        </w:rPr>
        <w:t xml:space="preserve">Step 3: Plan and Write Your Script</w:t>
      </w:r>
    </w:p>
    <w:p w:rsidR="00000000" w:rsidDel="00000000" w:rsidP="00000000" w:rsidRDefault="00000000" w:rsidRPr="00000000" w14:paraId="000001A6">
      <w:pPr>
        <w:jc w:val="center"/>
        <w:rPr>
          <w:rFonts w:ascii="Ubuntu" w:cs="Ubuntu" w:eastAsia="Ubuntu" w:hAnsi="Ubuntu"/>
          <w:b w:val="1"/>
          <w:color w:val="5e6eb4"/>
          <w:sz w:val="58"/>
          <w:szCs w:val="58"/>
        </w:rPr>
      </w:pPr>
      <w:r w:rsidDel="00000000" w:rsidR="00000000" w:rsidRPr="00000000">
        <w:rPr/>
        <w:drawing>
          <wp:inline distB="114300" distT="114300" distL="114300" distR="114300">
            <wp:extent cx="954787" cy="285011"/>
            <wp:effectExtent b="0" l="0" r="0" t="0"/>
            <wp:docPr id="2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4787" cy="2850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ind w:left="0" w:firstLine="0"/>
        <w:rPr>
          <w:rFonts w:ascii="Ubuntu" w:cs="Ubuntu" w:eastAsia="Ubuntu" w:hAnsi="Ubuntu"/>
          <w:b w:val="1"/>
          <w:color w:val="43434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numPr>
          <w:ilvl w:val="0"/>
          <w:numId w:val="24"/>
        </w:numPr>
        <w:ind w:left="-283.46456692913375" w:hanging="360"/>
        <w:rPr>
          <w:rFonts w:ascii="Ubuntu" w:cs="Ubuntu" w:eastAsia="Ubuntu" w:hAnsi="Ubuntu"/>
          <w:b w:val="1"/>
          <w:color w:val="434343"/>
          <w:sz w:val="24"/>
          <w:szCs w:val="24"/>
          <w:u w:val="none"/>
        </w:rPr>
      </w:pPr>
      <w:r w:rsidDel="00000000" w:rsidR="00000000" w:rsidRPr="00000000">
        <w:rPr>
          <w:rFonts w:ascii="Ubuntu" w:cs="Ubuntu" w:eastAsia="Ubuntu" w:hAnsi="Ubuntu"/>
          <w:b w:val="1"/>
          <w:color w:val="434343"/>
          <w:sz w:val="24"/>
          <w:szCs w:val="24"/>
          <w:rtl w:val="0"/>
        </w:rPr>
        <w:t xml:space="preserve">Use the key words from your research to plan your script</w:t>
      </w:r>
    </w:p>
    <w:p w:rsidR="00000000" w:rsidDel="00000000" w:rsidP="00000000" w:rsidRDefault="00000000" w:rsidRPr="00000000" w14:paraId="000001A9">
      <w:pPr>
        <w:rPr>
          <w:rFonts w:ascii="Ubuntu" w:cs="Ubuntu" w:eastAsia="Ubuntu" w:hAnsi="Ubuntu"/>
          <w:b w:val="1"/>
          <w:color w:val="434343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9622.677165354331" w:type="dxa"/>
        <w:jc w:val="left"/>
        <w:tblInd w:w="-239.81102362204726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811.3385826771655"/>
        <w:gridCol w:w="4811.3385826771655"/>
        <w:tblGridChange w:id="0">
          <w:tblGrid>
            <w:gridCol w:w="4811.3385826771655"/>
            <w:gridCol w:w="4811.338582677165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657cbf" w:space="0" w:sz="8" w:val="single"/>
              <w:left w:color="657cbf" w:space="0" w:sz="8" w:val="single"/>
              <w:bottom w:color="657cbf" w:space="0" w:sz="8" w:val="single"/>
              <w:right w:color="657cb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A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b w:val="1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434343"/>
                <w:sz w:val="24"/>
                <w:szCs w:val="24"/>
                <w:rtl w:val="0"/>
              </w:rPr>
              <w:t xml:space="preserve">Keep in mind these elements of a successful podcast script.</w:t>
            </w:r>
          </w:p>
        </w:tc>
      </w:tr>
      <w:tr>
        <w:trPr>
          <w:cantSplit w:val="0"/>
          <w:trHeight w:val="2370.3644296874995" w:hRule="atLeast"/>
          <w:tblHeader w:val="0"/>
        </w:trPr>
        <w:tc>
          <w:tcPr>
            <w:tcBorders>
              <w:top w:color="657cbf" w:space="0" w:sz="8" w:val="single"/>
              <w:left w:color="657cbf" w:space="0" w:sz="8" w:val="single"/>
              <w:bottom w:color="657cbf" w:space="0" w:sz="8" w:val="single"/>
              <w:right w:color="657cb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Ubuntu" w:cs="Ubuntu" w:eastAsia="Ubuntu" w:hAnsi="Ubuntu"/>
                <w:color w:val="434343"/>
                <w:u w:val="none"/>
              </w:rPr>
            </w:pPr>
            <w:r w:rsidDel="00000000" w:rsidR="00000000" w:rsidRPr="00000000">
              <w:rPr>
                <w:rFonts w:ascii="Ubuntu" w:cs="Ubuntu" w:eastAsia="Ubuntu" w:hAnsi="Ubuntu"/>
                <w:color w:val="434343"/>
                <w:rtl w:val="0"/>
              </w:rPr>
              <w:t xml:space="preserve">Reduced or Condensed Content</w:t>
            </w:r>
          </w:p>
          <w:p w:rsidR="00000000" w:rsidDel="00000000" w:rsidP="00000000" w:rsidRDefault="00000000" w:rsidRPr="00000000" w14:paraId="000001A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Ubuntu" w:cs="Ubuntu" w:eastAsia="Ubuntu" w:hAnsi="Ubuntu"/>
                <w:color w:val="434343"/>
              </w:rPr>
            </w:pPr>
            <w:r w:rsidDel="00000000" w:rsidR="00000000" w:rsidRPr="00000000">
              <w:rPr>
                <w:rFonts w:ascii="Ubuntu" w:cs="Ubuntu" w:eastAsia="Ubuntu" w:hAnsi="Ubuntu"/>
                <w:color w:val="434343"/>
                <w:rtl w:val="0"/>
              </w:rPr>
              <w:t xml:space="preserve">About 100 to 135 spoken words per minute.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57cbf" w:space="0" w:sz="8" w:val="single"/>
              <w:left w:color="657cbf" w:space="0" w:sz="8" w:val="single"/>
              <w:bottom w:color="657cbf" w:space="0" w:sz="8" w:val="single"/>
              <w:right w:color="657cb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1B1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rFonts w:ascii="Ubuntu" w:cs="Ubuntu" w:eastAsia="Ubuntu" w:hAnsi="Ubuntu"/>
                <w:color w:val="434343"/>
              </w:rPr>
            </w:pPr>
            <w:r w:rsidDel="00000000" w:rsidR="00000000" w:rsidRPr="00000000">
              <w:rPr>
                <w:rFonts w:ascii="Ubuntu" w:cs="Ubuntu" w:eastAsia="Ubuntu" w:hAnsi="Ubuntu"/>
                <w:color w:val="434343"/>
                <w:rtl w:val="0"/>
              </w:rPr>
              <w:t xml:space="preserve">Language and Style</w:t>
            </w:r>
          </w:p>
          <w:p w:rsidR="00000000" w:rsidDel="00000000" w:rsidP="00000000" w:rsidRDefault="00000000" w:rsidRPr="00000000" w14:paraId="000001B2">
            <w:pPr>
              <w:widowControl w:val="0"/>
              <w:numPr>
                <w:ilvl w:val="1"/>
                <w:numId w:val="4"/>
              </w:numPr>
              <w:ind w:left="1440" w:hanging="360"/>
              <w:rPr>
                <w:rFonts w:ascii="Ubuntu" w:cs="Ubuntu" w:eastAsia="Ubuntu" w:hAnsi="Ubuntu"/>
                <w:color w:val="434343"/>
              </w:rPr>
            </w:pPr>
            <w:r w:rsidDel="00000000" w:rsidR="00000000" w:rsidRPr="00000000">
              <w:rPr>
                <w:rFonts w:ascii="Ubuntu" w:cs="Ubuntu" w:eastAsia="Ubuntu" w:hAnsi="Ubuntu"/>
                <w:color w:val="434343"/>
                <w:rtl w:val="0"/>
              </w:rPr>
              <w:t xml:space="preserve">Use contractions to sound more natural</w:t>
            </w:r>
          </w:p>
          <w:p w:rsidR="00000000" w:rsidDel="00000000" w:rsidP="00000000" w:rsidRDefault="00000000" w:rsidRPr="00000000" w14:paraId="000001B3">
            <w:pPr>
              <w:widowControl w:val="0"/>
              <w:numPr>
                <w:ilvl w:val="1"/>
                <w:numId w:val="4"/>
              </w:numPr>
              <w:ind w:left="1440" w:hanging="360"/>
              <w:rPr>
                <w:rFonts w:ascii="Ubuntu" w:cs="Ubuntu" w:eastAsia="Ubuntu" w:hAnsi="Ubuntu"/>
                <w:color w:val="434343"/>
              </w:rPr>
            </w:pPr>
            <w:r w:rsidDel="00000000" w:rsidR="00000000" w:rsidRPr="00000000">
              <w:rPr>
                <w:rFonts w:ascii="Ubuntu" w:cs="Ubuntu" w:eastAsia="Ubuntu" w:hAnsi="Ubuntu"/>
                <w:color w:val="434343"/>
                <w:rtl w:val="0"/>
              </w:rPr>
              <w:t xml:space="preserve">Use descriptive or visual language</w:t>
            </w:r>
          </w:p>
          <w:p w:rsidR="00000000" w:rsidDel="00000000" w:rsidP="00000000" w:rsidRDefault="00000000" w:rsidRPr="00000000" w14:paraId="000001B4">
            <w:pPr>
              <w:widowControl w:val="0"/>
              <w:numPr>
                <w:ilvl w:val="1"/>
                <w:numId w:val="4"/>
              </w:numPr>
              <w:ind w:left="1440" w:hanging="360"/>
              <w:rPr>
                <w:rFonts w:ascii="Ubuntu" w:cs="Ubuntu" w:eastAsia="Ubuntu" w:hAnsi="Ubuntu"/>
                <w:color w:val="434343"/>
              </w:rPr>
            </w:pPr>
            <w:r w:rsidDel="00000000" w:rsidR="00000000" w:rsidRPr="00000000">
              <w:rPr>
                <w:rFonts w:ascii="Ubuntu" w:cs="Ubuntu" w:eastAsia="Ubuntu" w:hAnsi="Ubuntu"/>
                <w:color w:val="434343"/>
                <w:rtl w:val="0"/>
              </w:rPr>
              <w:t xml:space="preserve">Use short sentences</w:t>
            </w:r>
          </w:p>
          <w:p w:rsidR="00000000" w:rsidDel="00000000" w:rsidP="00000000" w:rsidRDefault="00000000" w:rsidRPr="00000000" w14:paraId="000001B5">
            <w:pPr>
              <w:widowControl w:val="0"/>
              <w:numPr>
                <w:ilvl w:val="1"/>
                <w:numId w:val="4"/>
              </w:numPr>
              <w:ind w:left="1440" w:hanging="360"/>
              <w:rPr>
                <w:rFonts w:ascii="Ubuntu" w:cs="Ubuntu" w:eastAsia="Ubuntu" w:hAnsi="Ubuntu"/>
                <w:color w:val="434343"/>
              </w:rPr>
            </w:pPr>
            <w:r w:rsidDel="00000000" w:rsidR="00000000" w:rsidRPr="00000000">
              <w:rPr>
                <w:rFonts w:ascii="Ubuntu" w:cs="Ubuntu" w:eastAsia="Ubuntu" w:hAnsi="Ubuntu"/>
                <w:color w:val="434343"/>
                <w:rtl w:val="0"/>
              </w:rPr>
              <w:t xml:space="preserve">Use simple words</w:t>
            </w:r>
          </w:p>
          <w:p w:rsidR="00000000" w:rsidDel="00000000" w:rsidP="00000000" w:rsidRDefault="00000000" w:rsidRPr="00000000" w14:paraId="000001B6">
            <w:pPr>
              <w:widowControl w:val="0"/>
              <w:numPr>
                <w:ilvl w:val="1"/>
                <w:numId w:val="4"/>
              </w:numPr>
              <w:ind w:left="1440" w:hanging="360"/>
              <w:rPr>
                <w:rFonts w:ascii="Ubuntu" w:cs="Ubuntu" w:eastAsia="Ubuntu" w:hAnsi="Ubuntu"/>
                <w:color w:val="434343"/>
              </w:rPr>
            </w:pPr>
            <w:r w:rsidDel="00000000" w:rsidR="00000000" w:rsidRPr="00000000">
              <w:rPr>
                <w:rFonts w:ascii="Ubuntu" w:cs="Ubuntu" w:eastAsia="Ubuntu" w:hAnsi="Ubuntu"/>
                <w:color w:val="434343"/>
                <w:rtl w:val="0"/>
              </w:rPr>
              <w:t xml:space="preserve">Restrict the use of pronouns</w:t>
            </w:r>
          </w:p>
        </w:tc>
      </w:tr>
    </w:tbl>
    <w:p w:rsidR="00000000" w:rsidDel="00000000" w:rsidP="00000000" w:rsidRDefault="00000000" w:rsidRPr="00000000" w14:paraId="000001B7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240" w:lineRule="auto"/>
        <w:rPr>
          <w:rFonts w:ascii="Ubuntu" w:cs="Ubuntu" w:eastAsia="Ubuntu" w:hAnsi="Ubuntu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9675.0" w:type="dxa"/>
        <w:jc w:val="left"/>
        <w:tblInd w:w="-27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710"/>
        <w:gridCol w:w="5325"/>
        <w:gridCol w:w="1365"/>
        <w:gridCol w:w="1275"/>
        <w:tblGridChange w:id="0">
          <w:tblGrid>
            <w:gridCol w:w="1710"/>
            <w:gridCol w:w="5325"/>
            <w:gridCol w:w="1365"/>
            <w:gridCol w:w="127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shd w:fill="657cb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8">
            <w:pPr>
              <w:spacing w:line="240" w:lineRule="auto"/>
              <w:jc w:val="center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rtl w:val="0"/>
              </w:rPr>
              <w:t xml:space="preserve">Opening signature</w:t>
            </w:r>
          </w:p>
          <w:p w:rsidR="00000000" w:rsidDel="00000000" w:rsidP="00000000" w:rsidRDefault="00000000" w:rsidRPr="00000000" w14:paraId="000001B9">
            <w:pPr>
              <w:spacing w:line="240" w:lineRule="auto"/>
              <w:jc w:val="center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sz w:val="20"/>
                <w:szCs w:val="20"/>
                <w:rtl w:val="0"/>
              </w:rPr>
              <w:t xml:space="preserve">Music jingle and/or voice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A">
            <w:pPr>
              <w:spacing w:line="240" w:lineRule="auto"/>
              <w:jc w:val="center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rtl w:val="0"/>
              </w:rPr>
              <w:t xml:space="preserve">Duration: ( ___ )</w:t>
            </w:r>
          </w:p>
        </w:tc>
        <w:tc>
          <w:tcPr>
            <w:shd w:fill="657cb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C">
            <w:pPr>
              <w:spacing w:line="240" w:lineRule="auto"/>
              <w:jc w:val="center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rtl w:val="0"/>
              </w:rPr>
              <w:t xml:space="preserve">Sound</w:t>
            </w:r>
          </w:p>
        </w:tc>
        <w:tc>
          <w:tcPr>
            <w:shd w:fill="657cb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D">
            <w:pPr>
              <w:spacing w:line="240" w:lineRule="auto"/>
              <w:jc w:val="center"/>
              <w:rPr>
                <w:rFonts w:ascii="Ubuntu" w:cs="Ubuntu" w:eastAsia="Ubuntu" w:hAnsi="Ubuntu"/>
                <w:color w:val="fafafa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rtl w:val="0"/>
              </w:rPr>
              <w:t xml:space="preserve">Image</w:t>
            </w:r>
          </w:p>
        </w:tc>
      </w:tr>
      <w:tr>
        <w:trPr>
          <w:cantSplit w:val="0"/>
          <w:tblHeader w:val="0"/>
        </w:trPr>
        <w:tc>
          <w:tcPr>
            <w:shd w:fill="657cbf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1BE">
            <w:pPr>
              <w:spacing w:line="240" w:lineRule="auto"/>
              <w:rPr>
                <w:rFonts w:ascii="Ubuntu" w:cs="Ubuntu" w:eastAsia="Ubuntu" w:hAnsi="Ubuntu"/>
                <w:color w:val="fafafa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sz w:val="20"/>
                <w:szCs w:val="20"/>
                <w:rtl w:val="0"/>
              </w:rPr>
              <w:t xml:space="preserve">Introduction</w:t>
            </w:r>
          </w:p>
          <w:p w:rsidR="00000000" w:rsidDel="00000000" w:rsidP="00000000" w:rsidRDefault="00000000" w:rsidRPr="00000000" w14:paraId="000001BF">
            <w:pPr>
              <w:spacing w:line="240" w:lineRule="auto"/>
              <w:rPr>
                <w:rFonts w:ascii="Ubuntu" w:cs="Ubuntu" w:eastAsia="Ubuntu" w:hAnsi="Ubuntu"/>
                <w:color w:val="fafafa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sz w:val="20"/>
                <w:szCs w:val="20"/>
                <w:rtl w:val="0"/>
              </w:rPr>
              <w:t xml:space="preserve">Duration:</w:t>
            </w:r>
          </w:p>
          <w:p w:rsidR="00000000" w:rsidDel="00000000" w:rsidP="00000000" w:rsidRDefault="00000000" w:rsidRPr="00000000" w14:paraId="000001C0">
            <w:pPr>
              <w:spacing w:line="240" w:lineRule="auto"/>
              <w:rPr>
                <w:rFonts w:ascii="Ubuntu" w:cs="Ubuntu" w:eastAsia="Ubuntu" w:hAnsi="Ubuntu"/>
                <w:color w:val="fafafa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sz w:val="20"/>
                <w:szCs w:val="20"/>
                <w:rtl w:val="0"/>
              </w:rPr>
              <w:t xml:space="preserve">( ___ 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1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i w:val="1"/>
                <w:sz w:val="18"/>
                <w:szCs w:val="18"/>
                <w:rtl w:val="0"/>
              </w:rPr>
              <w:t xml:space="preserve">Set the stage for your podcast. State the podcast title, who you are, etc. Introduce the main topic.</w:t>
            </w:r>
          </w:p>
          <w:p w:rsidR="00000000" w:rsidDel="00000000" w:rsidP="00000000" w:rsidRDefault="00000000" w:rsidRPr="00000000" w14:paraId="000001C2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3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4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5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6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7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657cbf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1C8">
            <w:pPr>
              <w:spacing w:line="240" w:lineRule="auto"/>
              <w:rPr>
                <w:rFonts w:ascii="Ubuntu" w:cs="Ubuntu" w:eastAsia="Ubuntu" w:hAnsi="Ubuntu"/>
                <w:color w:val="fafafa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sz w:val="20"/>
                <w:szCs w:val="20"/>
                <w:rtl w:val="0"/>
              </w:rPr>
              <w:t xml:space="preserve">Development</w:t>
            </w:r>
          </w:p>
          <w:p w:rsidR="00000000" w:rsidDel="00000000" w:rsidP="00000000" w:rsidRDefault="00000000" w:rsidRPr="00000000" w14:paraId="000001C9">
            <w:pPr>
              <w:spacing w:line="240" w:lineRule="auto"/>
              <w:rPr>
                <w:rFonts w:ascii="Ubuntu" w:cs="Ubuntu" w:eastAsia="Ubuntu" w:hAnsi="Ubuntu"/>
                <w:color w:val="fafafa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sz w:val="20"/>
                <w:szCs w:val="20"/>
                <w:rtl w:val="0"/>
              </w:rPr>
              <w:t xml:space="preserve">Duration: </w:t>
            </w:r>
          </w:p>
          <w:p w:rsidR="00000000" w:rsidDel="00000000" w:rsidP="00000000" w:rsidRDefault="00000000" w:rsidRPr="00000000" w14:paraId="000001CA">
            <w:pPr>
              <w:spacing w:line="240" w:lineRule="auto"/>
              <w:rPr>
                <w:rFonts w:ascii="Ubuntu" w:cs="Ubuntu" w:eastAsia="Ubuntu" w:hAnsi="Ubuntu"/>
                <w:color w:val="fafafa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sz w:val="20"/>
                <w:szCs w:val="20"/>
                <w:rtl w:val="0"/>
              </w:rPr>
              <w:t xml:space="preserve">( ___ 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B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i w:val="1"/>
                <w:sz w:val="18"/>
                <w:szCs w:val="18"/>
                <w:rtl w:val="0"/>
              </w:rPr>
              <w:t xml:space="preserve">Develop the main topic.</w:t>
            </w:r>
          </w:p>
          <w:p w:rsidR="00000000" w:rsidDel="00000000" w:rsidP="00000000" w:rsidRDefault="00000000" w:rsidRPr="00000000" w14:paraId="000001CC">
            <w:pPr>
              <w:widowControl w:val="0"/>
              <w:spacing w:line="240" w:lineRule="auto"/>
              <w:rPr>
                <w:rFonts w:ascii="Ubuntu" w:cs="Ubuntu" w:eastAsia="Ubuntu" w:hAnsi="Ubuntu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D">
            <w:pPr>
              <w:widowControl w:val="0"/>
              <w:spacing w:line="240" w:lineRule="auto"/>
              <w:rPr>
                <w:rFonts w:ascii="Ubuntu" w:cs="Ubuntu" w:eastAsia="Ubuntu" w:hAnsi="Ubuntu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E">
            <w:pPr>
              <w:widowControl w:val="0"/>
              <w:spacing w:line="240" w:lineRule="auto"/>
              <w:rPr>
                <w:rFonts w:ascii="Ubuntu" w:cs="Ubuntu" w:eastAsia="Ubuntu" w:hAnsi="Ubuntu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F">
            <w:pPr>
              <w:widowControl w:val="0"/>
              <w:spacing w:line="240" w:lineRule="auto"/>
              <w:rPr>
                <w:rFonts w:ascii="Ubuntu" w:cs="Ubuntu" w:eastAsia="Ubuntu" w:hAnsi="Ubuntu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0">
            <w:pPr>
              <w:widowControl w:val="0"/>
              <w:spacing w:line="240" w:lineRule="auto"/>
              <w:rPr>
                <w:rFonts w:ascii="Ubuntu" w:cs="Ubuntu" w:eastAsia="Ubuntu" w:hAnsi="Ubuntu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1">
            <w:pPr>
              <w:widowControl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afafa" w:val="clear"/>
              <w:spacing w:line="240" w:lineRule="auto"/>
              <w:rPr>
                <w:rFonts w:ascii="Ubuntu" w:cs="Ubuntu" w:eastAsia="Ubuntu" w:hAnsi="Ubuntu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2">
            <w:pPr>
              <w:widowControl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afafa" w:val="clear"/>
              <w:spacing w:line="240" w:lineRule="auto"/>
              <w:rPr>
                <w:rFonts w:ascii="Ubuntu" w:cs="Ubuntu" w:eastAsia="Ubuntu" w:hAnsi="Ubuntu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657cbf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1D3">
            <w:pPr>
              <w:spacing w:line="240" w:lineRule="auto"/>
              <w:rPr>
                <w:rFonts w:ascii="Ubuntu" w:cs="Ubuntu" w:eastAsia="Ubuntu" w:hAnsi="Ubuntu"/>
                <w:color w:val="fafafa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sz w:val="20"/>
                <w:szCs w:val="20"/>
                <w:rtl w:val="0"/>
              </w:rPr>
              <w:t xml:space="preserve">Closing remarks or recap</w:t>
            </w:r>
          </w:p>
          <w:p w:rsidR="00000000" w:rsidDel="00000000" w:rsidP="00000000" w:rsidRDefault="00000000" w:rsidRPr="00000000" w14:paraId="000001D4">
            <w:pPr>
              <w:spacing w:line="240" w:lineRule="auto"/>
              <w:rPr>
                <w:rFonts w:ascii="Ubuntu" w:cs="Ubuntu" w:eastAsia="Ubuntu" w:hAnsi="Ubuntu"/>
                <w:color w:val="fafafa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sz w:val="20"/>
                <w:szCs w:val="20"/>
                <w:rtl w:val="0"/>
              </w:rPr>
              <w:t xml:space="preserve">Duration:</w:t>
            </w:r>
          </w:p>
          <w:p w:rsidR="00000000" w:rsidDel="00000000" w:rsidP="00000000" w:rsidRDefault="00000000" w:rsidRPr="00000000" w14:paraId="000001D5">
            <w:pPr>
              <w:spacing w:line="240" w:lineRule="auto"/>
              <w:rPr>
                <w:rFonts w:ascii="Ubuntu" w:cs="Ubuntu" w:eastAsia="Ubuntu" w:hAnsi="Ubuntu"/>
                <w:color w:val="fafafa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sz w:val="20"/>
                <w:szCs w:val="20"/>
                <w:rtl w:val="0"/>
              </w:rPr>
              <w:t xml:space="preserve">( ___ 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6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i w:val="1"/>
                <w:sz w:val="18"/>
                <w:szCs w:val="18"/>
                <w:rtl w:val="0"/>
              </w:rPr>
              <w:t xml:space="preserve">Conclude the subject. </w:t>
            </w:r>
          </w:p>
          <w:p w:rsidR="00000000" w:rsidDel="00000000" w:rsidP="00000000" w:rsidRDefault="00000000" w:rsidRPr="00000000" w14:paraId="000001D7">
            <w:pPr>
              <w:spacing w:line="240" w:lineRule="auto"/>
              <w:rPr>
                <w:rFonts w:ascii="Ubuntu" w:cs="Ubuntu" w:eastAsia="Ubuntu" w:hAnsi="Ubuntu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Ubuntu" w:cs="Ubuntu" w:eastAsia="Ubuntu" w:hAnsi="Ubuntu"/>
                <w:i w:val="1"/>
                <w:sz w:val="18"/>
                <w:szCs w:val="18"/>
                <w:rtl w:val="0"/>
              </w:rPr>
              <w:t xml:space="preserve">Invite to reflect or take action.</w:t>
            </w:r>
          </w:p>
          <w:p w:rsidR="00000000" w:rsidDel="00000000" w:rsidP="00000000" w:rsidRDefault="00000000" w:rsidRPr="00000000" w14:paraId="000001D8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9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A">
            <w:pPr>
              <w:widowControl w:val="0"/>
              <w:spacing w:line="240" w:lineRule="auto"/>
              <w:rPr>
                <w:rFonts w:ascii="Ubuntu" w:cs="Ubuntu" w:eastAsia="Ubuntu" w:hAnsi="Ubuntu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B">
            <w:pPr>
              <w:widowControl w:val="0"/>
              <w:spacing w:line="240" w:lineRule="auto"/>
              <w:rPr>
                <w:rFonts w:ascii="Ubuntu" w:cs="Ubuntu" w:eastAsia="Ubuntu" w:hAnsi="Ubuntu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657cb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C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D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fafafa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sz w:val="20"/>
                <w:szCs w:val="20"/>
                <w:rtl w:val="0"/>
              </w:rPr>
              <w:t xml:space="preserve">Closing signature</w:t>
            </w:r>
          </w:p>
          <w:p w:rsidR="00000000" w:rsidDel="00000000" w:rsidP="00000000" w:rsidRDefault="00000000" w:rsidRPr="00000000" w14:paraId="000001DE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fafafa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sz w:val="20"/>
                <w:szCs w:val="20"/>
                <w:rtl w:val="0"/>
              </w:rPr>
              <w:t xml:space="preserve">Music jingle and/or voice</w:t>
            </w:r>
          </w:p>
          <w:p w:rsidR="00000000" w:rsidDel="00000000" w:rsidP="00000000" w:rsidRDefault="00000000" w:rsidRPr="00000000" w14:paraId="000001DF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fafafa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fafafa"/>
                <w:sz w:val="20"/>
                <w:szCs w:val="20"/>
                <w:rtl w:val="0"/>
              </w:rPr>
              <w:t xml:space="preserve">Duration: ( ___ )</w:t>
            </w:r>
          </w:p>
        </w:tc>
        <w:tc>
          <w:tcPr>
            <w:shd w:fill="657cb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1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color w:val="fafaf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657cb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2">
            <w:pPr>
              <w:widowControl w:val="0"/>
              <w:spacing w:line="240" w:lineRule="auto"/>
              <w:rPr>
                <w:rFonts w:ascii="Ubuntu" w:cs="Ubuntu" w:eastAsia="Ubuntu" w:hAnsi="Ubuntu"/>
                <w:color w:val="fafaf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E3">
      <w:pPr>
        <w:ind w:left="0" w:firstLine="0"/>
        <w:rPr>
          <w:rFonts w:ascii="Ubuntu" w:cs="Ubuntu" w:eastAsia="Ubuntu" w:hAnsi="Ubuntu"/>
          <w:b w:val="1"/>
          <w:color w:val="5e6eb4"/>
          <w:sz w:val="58"/>
          <w:szCs w:val="5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numPr>
          <w:ilvl w:val="0"/>
          <w:numId w:val="27"/>
        </w:numPr>
        <w:ind w:left="-283.46456692913375" w:hanging="360"/>
        <w:rPr>
          <w:rFonts w:ascii="Ubuntu" w:cs="Ubuntu" w:eastAsia="Ubuntu" w:hAnsi="Ubuntu"/>
        </w:rPr>
      </w:pPr>
      <w:r w:rsidDel="00000000" w:rsidR="00000000" w:rsidRPr="00000000">
        <w:rPr>
          <w:rFonts w:ascii="Ubuntu" w:cs="Ubuntu" w:eastAsia="Ubuntu" w:hAnsi="Ubuntu"/>
          <w:b w:val="1"/>
          <w:color w:val="434343"/>
          <w:sz w:val="24"/>
          <w:szCs w:val="24"/>
          <w:rtl w:val="0"/>
        </w:rPr>
        <w:t xml:space="preserve">Write the script of your podcast.  Once it’s been verified by your teacher, annotate your text to practice delivery. </w:t>
      </w:r>
    </w:p>
    <w:p w:rsidR="00000000" w:rsidDel="00000000" w:rsidP="00000000" w:rsidRDefault="00000000" w:rsidRPr="00000000" w14:paraId="000001E5">
      <w:pPr>
        <w:rPr>
          <w:rFonts w:ascii="Ubuntu" w:cs="Ubuntu" w:eastAsia="Ubuntu" w:hAnsi="Ubuntu"/>
          <w:b w:val="1"/>
          <w:color w:val="43434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rPr>
          <w:rFonts w:ascii="Ubuntu" w:cs="Ubuntu" w:eastAsia="Ubuntu" w:hAnsi="Ubuntu"/>
          <w:b w:val="1"/>
          <w:color w:val="434343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color w:val="434343"/>
          <w:sz w:val="24"/>
          <w:szCs w:val="24"/>
          <w:rtl w:val="0"/>
        </w:rPr>
        <w:t xml:space="preserve">Remember:</w:t>
      </w:r>
    </w:p>
    <w:p w:rsidR="00000000" w:rsidDel="00000000" w:rsidP="00000000" w:rsidRDefault="00000000" w:rsidRPr="00000000" w14:paraId="000001E7">
      <w:pPr>
        <w:numPr>
          <w:ilvl w:val="0"/>
          <w:numId w:val="6"/>
        </w:numPr>
        <w:ind w:left="720" w:hanging="360"/>
        <w:rPr>
          <w:rFonts w:ascii="Ubuntu" w:cs="Ubuntu" w:eastAsia="Ubuntu" w:hAnsi="Ubuntu"/>
          <w:color w:val="434343"/>
          <w:u w:val="none"/>
        </w:rPr>
      </w:pPr>
      <w:r w:rsidDel="00000000" w:rsidR="00000000" w:rsidRPr="00000000">
        <w:rPr>
          <w:rFonts w:ascii="Ubuntu" w:cs="Ubuntu" w:eastAsia="Ubuntu" w:hAnsi="Ubuntu"/>
          <w:color w:val="434343"/>
          <w:rtl w:val="0"/>
        </w:rPr>
        <w:t xml:space="preserve">Divide sentences to group each idea and mark a pause.</w:t>
      </w:r>
    </w:p>
    <w:p w:rsidR="00000000" w:rsidDel="00000000" w:rsidP="00000000" w:rsidRDefault="00000000" w:rsidRPr="00000000" w14:paraId="000001E8">
      <w:pPr>
        <w:numPr>
          <w:ilvl w:val="0"/>
          <w:numId w:val="6"/>
        </w:numPr>
        <w:ind w:left="720" w:hanging="360"/>
        <w:rPr>
          <w:rFonts w:ascii="Ubuntu" w:cs="Ubuntu" w:eastAsia="Ubuntu" w:hAnsi="Ubuntu"/>
          <w:color w:val="434343"/>
          <w:u w:val="none"/>
        </w:rPr>
      </w:pPr>
      <w:r w:rsidDel="00000000" w:rsidR="00000000" w:rsidRPr="00000000">
        <w:rPr>
          <w:rFonts w:ascii="Ubuntu" w:cs="Ubuntu" w:eastAsia="Ubuntu" w:hAnsi="Ubuntu"/>
          <w:color w:val="434343"/>
          <w:rtl w:val="0"/>
        </w:rPr>
        <w:t xml:space="preserve">Put focus words in</w:t>
      </w:r>
      <w:r w:rsidDel="00000000" w:rsidR="00000000" w:rsidRPr="00000000">
        <w:rPr>
          <w:rFonts w:ascii="Ubuntu" w:cs="Ubuntu" w:eastAsia="Ubuntu" w:hAnsi="Ubuntu"/>
          <w:b w:val="1"/>
          <w:color w:val="434343"/>
          <w:rtl w:val="0"/>
        </w:rPr>
        <w:t xml:space="preserve"> bold</w:t>
      </w:r>
      <w:r w:rsidDel="00000000" w:rsidR="00000000" w:rsidRPr="00000000">
        <w:rPr>
          <w:rFonts w:ascii="Ubuntu" w:cs="Ubuntu" w:eastAsia="Ubuntu" w:hAnsi="Ubuntu"/>
          <w:color w:val="434343"/>
          <w:rtl w:val="0"/>
        </w:rPr>
        <w:t xml:space="preserve"> that will be emphasized during delivery. Usually, the key ideas of the sentence.</w:t>
      </w:r>
    </w:p>
    <w:p w:rsidR="00000000" w:rsidDel="00000000" w:rsidP="00000000" w:rsidRDefault="00000000" w:rsidRPr="00000000" w14:paraId="000001E9">
      <w:pPr>
        <w:numPr>
          <w:ilvl w:val="0"/>
          <w:numId w:val="6"/>
        </w:numPr>
        <w:ind w:left="720" w:hanging="360"/>
        <w:rPr>
          <w:rFonts w:ascii="Ubuntu" w:cs="Ubuntu" w:eastAsia="Ubuntu" w:hAnsi="Ubuntu"/>
          <w:color w:val="434343"/>
          <w:u w:val="none"/>
        </w:rPr>
      </w:pPr>
      <w:r w:rsidDel="00000000" w:rsidR="00000000" w:rsidRPr="00000000">
        <w:rPr>
          <w:rFonts w:ascii="Ubuntu" w:cs="Ubuntu" w:eastAsia="Ubuntu" w:hAnsi="Ubuntu"/>
          <w:color w:val="434343"/>
          <w:rtl w:val="0"/>
        </w:rPr>
        <w:t xml:space="preserve">Write large numbers in letters to avoid hesitation.</w:t>
      </w:r>
    </w:p>
    <w:p w:rsidR="00000000" w:rsidDel="00000000" w:rsidP="00000000" w:rsidRDefault="00000000" w:rsidRPr="00000000" w14:paraId="000001EA">
      <w:pPr>
        <w:ind w:left="720" w:firstLine="0"/>
        <w:rPr>
          <w:rFonts w:ascii="Ubuntu" w:cs="Ubuntu" w:eastAsia="Ubuntu" w:hAnsi="Ubuntu"/>
          <w:b w:val="1"/>
          <w:color w:val="434343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9750.0" w:type="dxa"/>
        <w:jc w:val="left"/>
        <w:tblInd w:w="-37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750"/>
        <w:tblGridChange w:id="0">
          <w:tblGrid>
            <w:gridCol w:w="975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657cbf" w:space="0" w:sz="8" w:val="single"/>
              <w:left w:color="657cbf" w:space="0" w:sz="8" w:val="single"/>
              <w:bottom w:color="657cbf" w:space="0" w:sz="8" w:val="single"/>
              <w:right w:color="657cb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color w:val="5e6eb4"/>
                <w:sz w:val="58"/>
                <w:szCs w:val="5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color w:val="5e6eb4"/>
                <w:sz w:val="58"/>
                <w:szCs w:val="5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color w:val="5e6eb4"/>
                <w:sz w:val="58"/>
                <w:szCs w:val="5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color w:val="5e6eb4"/>
                <w:sz w:val="58"/>
                <w:szCs w:val="5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color w:val="5e6eb4"/>
                <w:sz w:val="58"/>
                <w:szCs w:val="5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color w:val="5e6eb4"/>
                <w:sz w:val="58"/>
                <w:szCs w:val="5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color w:val="5e6eb4"/>
                <w:sz w:val="58"/>
                <w:szCs w:val="5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color w:val="5e6eb4"/>
                <w:sz w:val="58"/>
                <w:szCs w:val="5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color w:val="5e6eb4"/>
                <w:sz w:val="58"/>
                <w:szCs w:val="5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F5">
      <w:pPr>
        <w:ind w:hanging="566.9291338582677"/>
        <w:jc w:val="center"/>
        <w:rPr>
          <w:rFonts w:ascii="Viga" w:cs="Viga" w:eastAsia="Viga" w:hAnsi="Viga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ind w:hanging="566.9291338582677"/>
        <w:jc w:val="center"/>
        <w:rPr>
          <w:rFonts w:ascii="Viga" w:cs="Viga" w:eastAsia="Viga" w:hAnsi="Viga"/>
          <w:b w:val="1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ind w:hanging="566.9291338582677"/>
        <w:jc w:val="center"/>
        <w:rPr>
          <w:rFonts w:ascii="Viga" w:cs="Viga" w:eastAsia="Viga" w:hAnsi="Viga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ind w:hanging="566.9291338582677"/>
        <w:jc w:val="center"/>
        <w:rPr>
          <w:rFonts w:ascii="Viga" w:cs="Viga" w:eastAsia="Viga" w:hAnsi="Viga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ind w:hanging="566.9291338582677"/>
        <w:jc w:val="center"/>
        <w:rPr>
          <w:rFonts w:ascii="Viga" w:cs="Viga" w:eastAsia="Viga" w:hAnsi="Viga"/>
          <w:b w:val="1"/>
          <w:sz w:val="32"/>
          <w:szCs w:val="32"/>
        </w:rPr>
      </w:pPr>
      <w:r w:rsidDel="00000000" w:rsidR="00000000" w:rsidRPr="00000000">
        <w:rPr>
          <w:rFonts w:ascii="Viga" w:cs="Viga" w:eastAsia="Viga" w:hAnsi="Viga"/>
          <w:b w:val="1"/>
          <w:sz w:val="32"/>
          <w:szCs w:val="32"/>
          <w:rtl w:val="0"/>
        </w:rPr>
        <w:t xml:space="preserve">Step 4: Practice Your Podcast Delivery</w:t>
      </w:r>
    </w:p>
    <w:p w:rsidR="00000000" w:rsidDel="00000000" w:rsidP="00000000" w:rsidRDefault="00000000" w:rsidRPr="00000000" w14:paraId="000001FA">
      <w:pPr>
        <w:ind w:hanging="566.9291338582677"/>
        <w:jc w:val="center"/>
        <w:rPr>
          <w:rFonts w:ascii="Ubuntu" w:cs="Ubuntu" w:eastAsia="Ubuntu" w:hAnsi="Ubuntu"/>
          <w:b w:val="1"/>
          <w:sz w:val="24"/>
          <w:szCs w:val="24"/>
        </w:rPr>
      </w:pPr>
      <w:r w:rsidDel="00000000" w:rsidR="00000000" w:rsidRPr="00000000">
        <w:rPr/>
        <w:drawing>
          <wp:inline distB="114300" distT="114300" distL="114300" distR="114300">
            <wp:extent cx="954787" cy="285011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4787" cy="2850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Ubuntu" w:cs="Ubuntu" w:eastAsia="Ubuntu" w:hAnsi="Ubuntu"/>
          <w:b w:val="1"/>
          <w:sz w:val="28"/>
          <w:szCs w:val="28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widowControl w:val="0"/>
        <w:numPr>
          <w:ilvl w:val="0"/>
          <w:numId w:val="17"/>
        </w:numPr>
        <w:spacing w:line="240" w:lineRule="auto"/>
        <w:ind w:left="-283.46456692913375" w:hanging="360"/>
        <w:rPr>
          <w:rFonts w:ascii="Ubuntu" w:cs="Ubuntu" w:eastAsia="Ubuntu" w:hAnsi="Ubuntu"/>
          <w:b w:val="1"/>
          <w:sz w:val="24"/>
          <w:szCs w:val="24"/>
          <w:u w:val="none"/>
        </w:rPr>
      </w:pP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 Use one of the following tools to practice the delivery of your text. Listen to or have another student listen to your podcast and make your final adjustments.</w:t>
      </w:r>
    </w:p>
    <w:p w:rsidR="00000000" w:rsidDel="00000000" w:rsidP="00000000" w:rsidRDefault="00000000" w:rsidRPr="00000000" w14:paraId="000001FC">
      <w:pPr>
        <w:widowControl w:val="0"/>
        <w:spacing w:line="240" w:lineRule="auto"/>
        <w:rPr>
          <w:rFonts w:ascii="Ubuntu" w:cs="Ubuntu" w:eastAsia="Ubuntu" w:hAnsi="Ubuntu"/>
          <w:b w:val="1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sz w:val="24"/>
          <w:szCs w:val="24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4929075</wp:posOffset>
            </wp:positionH>
            <wp:positionV relativeFrom="page">
              <wp:posOffset>2825648</wp:posOffset>
            </wp:positionV>
            <wp:extent cx="1800338" cy="1814186"/>
            <wp:effectExtent b="0" l="0" r="0" t="0"/>
            <wp:wrapSquare wrapText="bothSides" distB="0" distT="0" distL="0" distR="0"/>
            <wp:docPr id="1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0338" cy="181418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widowControl w:val="0"/>
        <w:spacing w:line="240" w:lineRule="auto"/>
        <w:rPr>
          <w:rFonts w:ascii="Ubuntu" w:cs="Ubuntu" w:eastAsia="Ubuntu" w:hAnsi="Ubuntu"/>
          <w:b w:val="1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sz w:val="24"/>
          <w:szCs w:val="2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1433400</wp:posOffset>
            </wp:positionH>
            <wp:positionV relativeFrom="page">
              <wp:posOffset>3478111</wp:posOffset>
            </wp:positionV>
            <wp:extent cx="866663" cy="866663"/>
            <wp:effectExtent b="0" l="0" r="0" t="0"/>
            <wp:wrapSquare wrapText="bothSides" distB="114300" distT="114300" distL="114300" distR="114300"/>
            <wp:docPr id="2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6663" cy="8666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3567000</wp:posOffset>
            </wp:positionH>
            <wp:positionV relativeFrom="page">
              <wp:posOffset>3420961</wp:posOffset>
            </wp:positionV>
            <wp:extent cx="619125" cy="619125"/>
            <wp:effectExtent b="0" l="0" r="0" t="0"/>
            <wp:wrapSquare wrapText="bothSides" distB="114300" distT="114300" distL="114300" distR="114300"/>
            <wp:docPr id="1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7"/>
        <w:tblW w:w="9720.0" w:type="dxa"/>
        <w:jc w:val="left"/>
        <w:tblInd w:w="-36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80"/>
        <w:gridCol w:w="3120"/>
        <w:gridCol w:w="3120"/>
        <w:tblGridChange w:id="0">
          <w:tblGrid>
            <w:gridCol w:w="348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657cbf" w:space="0" w:sz="8" w:val="single"/>
              <w:left w:color="657cbf" w:space="0" w:sz="8" w:val="single"/>
              <w:bottom w:color="657cbf" w:space="0" w:sz="8" w:val="single"/>
              <w:right w:color="657cb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Ubuntu" w:cs="Ubuntu" w:eastAsia="Ubuntu" w:hAnsi="Ubuntu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4"/>
                <w:szCs w:val="24"/>
                <w:rtl w:val="0"/>
              </w:rPr>
              <w:br w:type="textWrapping"/>
              <w:br w:type="textWrapping"/>
              <w:br w:type="textWrapping"/>
            </w:r>
          </w:p>
          <w:p w:rsidR="00000000" w:rsidDel="00000000" w:rsidP="00000000" w:rsidRDefault="00000000" w:rsidRPr="00000000" w14:paraId="000001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Ubuntu" w:cs="Ubuntu" w:eastAsia="Ubuntu" w:hAnsi="Ubuntu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Ubuntu" w:cs="Ubuntu" w:eastAsia="Ubuntu" w:hAnsi="Ubuntu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Ubuntu" w:cs="Ubuntu" w:eastAsia="Ubuntu" w:hAnsi="Ubuntu"/>
                <w:sz w:val="24"/>
                <w:szCs w:val="24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4"/>
                <w:szCs w:val="24"/>
                <w:rtl w:val="0"/>
              </w:rPr>
              <w:br w:type="textWrapping"/>
              <w:br w:type="textWrapping"/>
            </w:r>
            <w:hyperlink r:id="rId18">
              <w:r w:rsidDel="00000000" w:rsidR="00000000" w:rsidRPr="00000000">
                <w:rPr>
                  <w:rFonts w:ascii="Ubuntu" w:cs="Ubuntu" w:eastAsia="Ubuntu" w:hAnsi="Ubuntu"/>
                  <w:color w:val="1155cc"/>
                  <w:sz w:val="24"/>
                  <w:szCs w:val="24"/>
                  <w:u w:val="single"/>
                  <w:rtl w:val="0"/>
                </w:rPr>
                <w:t xml:space="preserve">Vocaroo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57cbf" w:space="0" w:sz="8" w:val="single"/>
              <w:left w:color="657cbf" w:space="0" w:sz="8" w:val="single"/>
              <w:bottom w:color="657cbf" w:space="0" w:sz="8" w:val="single"/>
              <w:right w:color="657cb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Ubuntu" w:cs="Ubuntu" w:eastAsia="Ubuntu" w:hAnsi="Ubuntu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Ubuntu" w:cs="Ubuntu" w:eastAsia="Ubuntu" w:hAnsi="Ubuntu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Ubuntu" w:cs="Ubuntu" w:eastAsia="Ubuntu" w:hAnsi="Ubuntu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Ubuntu" w:cs="Ubuntu" w:eastAsia="Ubuntu" w:hAnsi="Ubuntu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Ubuntu" w:cs="Ubuntu" w:eastAsia="Ubuntu" w:hAnsi="Ubuntu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9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Ubuntu" w:cs="Ubuntu" w:eastAsia="Ubuntu" w:hAnsi="Ubuntu"/>
                <w:sz w:val="24"/>
                <w:szCs w:val="24"/>
              </w:rPr>
            </w:pPr>
            <w:hyperlink r:id="rId19">
              <w:r w:rsidDel="00000000" w:rsidR="00000000" w:rsidRPr="00000000">
                <w:rPr>
                  <w:rFonts w:ascii="Ubuntu" w:cs="Ubuntu" w:eastAsia="Ubuntu" w:hAnsi="Ubuntu"/>
                  <w:color w:val="1155cc"/>
                  <w:sz w:val="24"/>
                  <w:szCs w:val="24"/>
                  <w:u w:val="single"/>
                  <w:rtl w:val="0"/>
                </w:rPr>
                <w:t xml:space="preserve">Cloud Audio Recorder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57cbf" w:space="0" w:sz="8" w:val="single"/>
              <w:left w:color="657cbf" w:space="0" w:sz="8" w:val="single"/>
              <w:bottom w:color="657cbf" w:space="0" w:sz="8" w:val="single"/>
              <w:right w:color="657cb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B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Ubuntu" w:cs="Ubuntu" w:eastAsia="Ubuntu" w:hAnsi="Ubuntu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Ubuntu" w:cs="Ubuntu" w:eastAsia="Ubuntu" w:hAnsi="Ubuntu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Ubuntu" w:cs="Ubuntu" w:eastAsia="Ubuntu" w:hAnsi="Ubuntu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Ubuntu" w:cs="Ubuntu" w:eastAsia="Ubuntu" w:hAnsi="Ubuntu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sz w:val="24"/>
                <w:szCs w:val="24"/>
              </w:rPr>
            </w:pPr>
            <w:hyperlink r:id="rId20">
              <w:r w:rsidDel="00000000" w:rsidR="00000000" w:rsidRPr="00000000">
                <w:rPr>
                  <w:rFonts w:ascii="Ubuntu" w:cs="Ubuntu" w:eastAsia="Ubuntu" w:hAnsi="Ubuntu"/>
                  <w:color w:val="1155cc"/>
                  <w:sz w:val="24"/>
                  <w:szCs w:val="24"/>
                  <w:u w:val="single"/>
                  <w:rtl w:val="0"/>
                </w:rPr>
                <w:t xml:space="preserve">Windows Voice Recorder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13">
      <w:pPr>
        <w:widowControl w:val="0"/>
        <w:spacing w:line="240" w:lineRule="auto"/>
        <w:rPr>
          <w:rFonts w:ascii="Ubuntu" w:cs="Ubuntu" w:eastAsia="Ubuntu" w:hAnsi="Ubuntu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widowControl w:val="0"/>
        <w:spacing w:line="240" w:lineRule="auto"/>
        <w:ind w:left="-425.19685039370086" w:firstLine="0"/>
        <w:rPr>
          <w:rFonts w:ascii="Ubuntu" w:cs="Ubuntu" w:eastAsia="Ubuntu" w:hAnsi="Ubuntu"/>
          <w:b w:val="1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Things to listen for:</w:t>
      </w:r>
    </w:p>
    <w:p w:rsidR="00000000" w:rsidDel="00000000" w:rsidP="00000000" w:rsidRDefault="00000000" w:rsidRPr="00000000" w14:paraId="00000215">
      <w:pPr>
        <w:widowControl w:val="0"/>
        <w:spacing w:line="240" w:lineRule="auto"/>
        <w:ind w:left="-425.19685039370086" w:firstLine="0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widowControl w:val="0"/>
        <w:numPr>
          <w:ilvl w:val="0"/>
          <w:numId w:val="2"/>
        </w:numPr>
        <w:spacing w:line="240" w:lineRule="auto"/>
        <w:ind w:left="720" w:hanging="360"/>
        <w:rPr>
          <w:rFonts w:ascii="Ubuntu" w:cs="Ubuntu" w:eastAsia="Ubuntu" w:hAnsi="Ubuntu"/>
          <w:sz w:val="24"/>
          <w:szCs w:val="24"/>
          <w:u w:val="none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Is my pronunciation clear?</w:t>
      </w:r>
    </w:p>
    <w:p w:rsidR="00000000" w:rsidDel="00000000" w:rsidP="00000000" w:rsidRDefault="00000000" w:rsidRPr="00000000" w14:paraId="00000217">
      <w:pPr>
        <w:widowControl w:val="0"/>
        <w:numPr>
          <w:ilvl w:val="0"/>
          <w:numId w:val="2"/>
        </w:numPr>
        <w:spacing w:line="240" w:lineRule="auto"/>
        <w:ind w:left="720" w:hanging="360"/>
        <w:rPr>
          <w:rFonts w:ascii="Ubuntu" w:cs="Ubuntu" w:eastAsia="Ubuntu" w:hAnsi="Ubuntu"/>
          <w:sz w:val="24"/>
          <w:szCs w:val="24"/>
          <w:u w:val="none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Is the rhythm appropriate?</w:t>
      </w:r>
    </w:p>
    <w:p w:rsidR="00000000" w:rsidDel="00000000" w:rsidP="00000000" w:rsidRDefault="00000000" w:rsidRPr="00000000" w14:paraId="00000218">
      <w:pPr>
        <w:widowControl w:val="0"/>
        <w:numPr>
          <w:ilvl w:val="0"/>
          <w:numId w:val="2"/>
        </w:numPr>
        <w:spacing w:line="240" w:lineRule="auto"/>
        <w:ind w:left="720" w:hanging="360"/>
        <w:rPr>
          <w:rFonts w:ascii="Ubuntu" w:cs="Ubuntu" w:eastAsia="Ubuntu" w:hAnsi="Ubuntu"/>
          <w:sz w:val="24"/>
          <w:szCs w:val="24"/>
          <w:u w:val="none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Is the intonation engaging?</w:t>
      </w:r>
    </w:p>
    <w:p w:rsidR="00000000" w:rsidDel="00000000" w:rsidP="00000000" w:rsidRDefault="00000000" w:rsidRPr="00000000" w14:paraId="00000219">
      <w:pPr>
        <w:widowControl w:val="0"/>
        <w:spacing w:line="240" w:lineRule="auto"/>
        <w:ind w:left="0" w:firstLine="0"/>
        <w:rPr>
          <w:rFonts w:ascii="Ubuntu" w:cs="Ubuntu" w:eastAsia="Ubuntu" w:hAnsi="Ubuntu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widowControl w:val="0"/>
        <w:rPr>
          <w:rFonts w:ascii="Ubuntu" w:cs="Ubuntu" w:eastAsia="Ubuntu" w:hAnsi="Ubuntu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jc w:val="center"/>
        <w:rPr>
          <w:rFonts w:ascii="Viga" w:cs="Viga" w:eastAsia="Viga" w:hAnsi="Viga"/>
          <w:b w:val="1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jc w:val="center"/>
        <w:rPr>
          <w:rFonts w:ascii="Viga" w:cs="Viga" w:eastAsia="Viga" w:hAnsi="Viga"/>
          <w:b w:val="1"/>
          <w:sz w:val="32"/>
          <w:szCs w:val="32"/>
        </w:rPr>
      </w:pPr>
      <w:r w:rsidDel="00000000" w:rsidR="00000000" w:rsidRPr="00000000">
        <w:rPr>
          <w:rFonts w:ascii="Viga" w:cs="Viga" w:eastAsia="Viga" w:hAnsi="Viga"/>
          <w:b w:val="1"/>
          <w:sz w:val="32"/>
          <w:szCs w:val="32"/>
          <w:rtl w:val="0"/>
        </w:rPr>
        <w:t xml:space="preserve">Step 5: Record and Edit Your Podcast</w:t>
      </w:r>
    </w:p>
    <w:p w:rsidR="00000000" w:rsidDel="00000000" w:rsidP="00000000" w:rsidRDefault="00000000" w:rsidRPr="00000000" w14:paraId="0000021D">
      <w:pPr>
        <w:jc w:val="center"/>
        <w:rPr>
          <w:rFonts w:ascii="Ubuntu" w:cs="Ubuntu" w:eastAsia="Ubuntu" w:hAnsi="Ubuntu"/>
          <w:b w:val="1"/>
          <w:sz w:val="24"/>
          <w:szCs w:val="24"/>
        </w:rPr>
      </w:pPr>
      <w:r w:rsidDel="00000000" w:rsidR="00000000" w:rsidRPr="00000000">
        <w:rPr/>
        <w:drawing>
          <wp:inline distB="114300" distT="114300" distL="114300" distR="114300">
            <wp:extent cx="954787" cy="285011"/>
            <wp:effectExtent b="0" l="0" r="0" t="0"/>
            <wp:docPr id="2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4787" cy="2850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ind w:left="-283.46456692913375" w:firstLine="0"/>
        <w:rPr>
          <w:rFonts w:ascii="Ubuntu" w:cs="Ubuntu" w:eastAsia="Ubuntu" w:hAnsi="Ubuntu"/>
          <w:b w:val="1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You are now ready to record and edit your podcast! Before you use images or sounds, make sure you read and respect the following.</w:t>
      </w:r>
    </w:p>
    <w:p w:rsidR="00000000" w:rsidDel="00000000" w:rsidP="00000000" w:rsidRDefault="00000000" w:rsidRPr="00000000" w14:paraId="0000021F">
      <w:pPr>
        <w:widowControl w:val="0"/>
        <w:rPr>
          <w:rFonts w:ascii="Ubuntu" w:cs="Ubuntu" w:eastAsia="Ubuntu" w:hAnsi="Ubuntu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9840.0" w:type="dxa"/>
        <w:jc w:val="left"/>
        <w:tblInd w:w="-408.1889763779528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1995"/>
        <w:gridCol w:w="7845"/>
        <w:tblGridChange w:id="0">
          <w:tblGrid>
            <w:gridCol w:w="1995"/>
            <w:gridCol w:w="7845"/>
          </w:tblGrid>
        </w:tblGridChange>
      </w:tblGrid>
      <w:tr>
        <w:trPr>
          <w:cantSplit w:val="1"/>
          <w:trHeight w:val="1134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657cb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2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40" w:lineRule="auto"/>
              <w:jc w:val="center"/>
              <w:rPr>
                <w:rFonts w:ascii="Ubuntu" w:cs="Ubuntu" w:eastAsia="Ubuntu" w:hAnsi="Ubuntu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ffffff"/>
                <w:rtl w:val="0"/>
              </w:rPr>
              <w:t xml:space="preserve">Rules and responsibilities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top"/>
          </w:tcPr>
          <w:p w:rsidR="00000000" w:rsidDel="00000000" w:rsidP="00000000" w:rsidRDefault="00000000" w:rsidRPr="00000000" w14:paraId="0000022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40" w:lineRule="auto"/>
              <w:jc w:val="both"/>
              <w:rPr>
                <w:rFonts w:ascii="Ubuntu" w:cs="Ubuntu" w:eastAsia="Ubuntu" w:hAnsi="Ubuntu"/>
                <w:sz w:val="24"/>
                <w:szCs w:val="24"/>
              </w:rPr>
            </w:pPr>
            <w:r w:rsidDel="00000000" w:rsidR="00000000" w:rsidRPr="00000000">
              <w:rPr>
                <w:rFonts w:ascii="Ubuntu" w:cs="Ubuntu" w:eastAsia="Ubuntu" w:hAnsi="Ubuntu"/>
                <w:rtl w:val="0"/>
              </w:rPr>
              <w:t xml:space="preserve">Images, sound clips and quotes respect copyright.  Any required authorizations should be mentioned in the description of the podcast.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03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657cb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2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top"/>
          </w:tcPr>
          <w:p w:rsidR="00000000" w:rsidDel="00000000" w:rsidP="00000000" w:rsidRDefault="00000000" w:rsidRPr="00000000" w14:paraId="0000022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40" w:lineRule="auto"/>
              <w:jc w:val="both"/>
              <w:rPr>
                <w:rFonts w:ascii="Ubuntu" w:cs="Ubuntu" w:eastAsia="Ubuntu" w:hAnsi="Ubuntu"/>
                <w:sz w:val="24"/>
                <w:szCs w:val="24"/>
              </w:rPr>
            </w:pPr>
            <w:r w:rsidDel="00000000" w:rsidR="00000000" w:rsidRPr="00000000">
              <w:rPr>
                <w:rFonts w:ascii="Ubuntu" w:cs="Ubuntu" w:eastAsia="Ubuntu" w:hAnsi="Ubuntu"/>
                <w:rtl w:val="0"/>
              </w:rPr>
              <w:t xml:space="preserve">The content respects the rights and integrity of individuals (no racist, sexist or damaging comments, etc.).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00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657cb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2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top"/>
          </w:tcPr>
          <w:p w:rsidR="00000000" w:rsidDel="00000000" w:rsidP="00000000" w:rsidRDefault="00000000" w:rsidRPr="00000000" w14:paraId="0000022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40" w:lineRule="auto"/>
              <w:jc w:val="both"/>
              <w:rPr>
                <w:rFonts w:ascii="Ubuntu" w:cs="Ubuntu" w:eastAsia="Ubuntu" w:hAnsi="Ubuntu"/>
                <w:sz w:val="24"/>
                <w:szCs w:val="24"/>
              </w:rPr>
            </w:pPr>
            <w:r w:rsidDel="00000000" w:rsidR="00000000" w:rsidRPr="00000000">
              <w:rPr>
                <w:rFonts w:ascii="Ubuntu" w:cs="Ubuntu" w:eastAsia="Ubuntu" w:hAnsi="Ubuntu"/>
                <w:rtl w:val="0"/>
              </w:rPr>
              <w:t xml:space="preserve">The content does not disclose personal information (last name, phone number, address, etc.).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26">
      <w:pPr>
        <w:widowControl w:val="0"/>
        <w:spacing w:line="240" w:lineRule="auto"/>
        <w:rPr>
          <w:rFonts w:ascii="Ubuntu" w:cs="Ubuntu" w:eastAsia="Ubuntu" w:hAnsi="Ubuntu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widowControl w:val="0"/>
        <w:spacing w:line="240" w:lineRule="auto"/>
        <w:ind w:left="-283.46456692913375" w:firstLine="0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widowControl w:val="0"/>
        <w:spacing w:line="360" w:lineRule="auto"/>
        <w:ind w:left="-283.46456692913375" w:firstLine="0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You are almost there! Before you start recording your podcast, we invite you to listen to the video </w:t>
      </w:r>
      <w:hyperlink r:id="rId21">
        <w:r w:rsidDel="00000000" w:rsidR="00000000" w:rsidRPr="00000000">
          <w:rPr>
            <w:rFonts w:ascii="Ubuntu" w:cs="Ubuntu" w:eastAsia="Ubuntu" w:hAnsi="Ubuntu"/>
            <w:color w:val="1155cc"/>
            <w:sz w:val="24"/>
            <w:szCs w:val="24"/>
            <w:u w:val="single"/>
            <w:rtl w:val="0"/>
          </w:rPr>
          <w:t xml:space="preserve">How to sound great</w:t>
        </w:r>
      </w:hyperlink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 (3:38) which will give you tips to improve your sound even if you are in a school with a lot of noise!</w:t>
      </w:r>
    </w:p>
    <w:p w:rsidR="00000000" w:rsidDel="00000000" w:rsidP="00000000" w:rsidRDefault="00000000" w:rsidRPr="00000000" w14:paraId="00000229">
      <w:pPr>
        <w:widowControl w:val="0"/>
        <w:spacing w:line="240" w:lineRule="auto"/>
        <w:ind w:left="-283.46456692913375" w:firstLine="0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widowControl w:val="0"/>
        <w:spacing w:line="240" w:lineRule="auto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widowControl w:val="0"/>
        <w:spacing w:line="240" w:lineRule="auto"/>
        <w:ind w:left="-283.46456692913375" w:firstLine="0"/>
        <w:rPr>
          <w:rFonts w:ascii="Ubuntu" w:cs="Ubuntu" w:eastAsia="Ubuntu" w:hAnsi="Ubuntu"/>
          <w:b w:val="1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Tools to record your podcast</w:t>
      </w:r>
    </w:p>
    <w:p w:rsidR="00000000" w:rsidDel="00000000" w:rsidP="00000000" w:rsidRDefault="00000000" w:rsidRPr="00000000" w14:paraId="0000022C">
      <w:pPr>
        <w:widowControl w:val="0"/>
        <w:spacing w:line="240" w:lineRule="auto"/>
        <w:rPr>
          <w:rFonts w:ascii="Ubuntu" w:cs="Ubuntu" w:eastAsia="Ubuntu" w:hAnsi="Ubuntu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9840.0" w:type="dxa"/>
        <w:jc w:val="left"/>
        <w:tblInd w:w="-33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00"/>
        <w:gridCol w:w="3480"/>
        <w:gridCol w:w="3060"/>
        <w:tblGridChange w:id="0">
          <w:tblGrid>
            <w:gridCol w:w="3300"/>
            <w:gridCol w:w="3480"/>
            <w:gridCol w:w="30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657cbf" w:space="0" w:sz="8" w:val="single"/>
              <w:left w:color="657cbf" w:space="0" w:sz="8" w:val="single"/>
              <w:bottom w:color="657cbf" w:space="0" w:sz="8" w:val="single"/>
              <w:right w:color="657cb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D">
            <w:pPr>
              <w:widowControl w:val="0"/>
              <w:spacing w:line="240" w:lineRule="auto"/>
              <w:jc w:val="left"/>
              <w:rPr>
                <w:rFonts w:ascii="Ubuntu" w:cs="Ubuntu" w:eastAsia="Ubuntu" w:hAnsi="Ubuntu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E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sz w:val="24"/>
                <w:szCs w:val="24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4"/>
                <w:szCs w:val="24"/>
              </w:rPr>
              <w:drawing>
                <wp:inline distB="114300" distT="114300" distL="114300" distR="114300">
                  <wp:extent cx="1000013" cy="1004867"/>
                  <wp:effectExtent b="0" l="0" r="0" t="0"/>
                  <wp:docPr id="10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013" cy="10048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Ubuntu" w:cs="Ubuntu" w:eastAsia="Ubuntu" w:hAnsi="Ubuntu"/>
                <w:b w:val="1"/>
                <w:sz w:val="24"/>
                <w:szCs w:val="24"/>
                <w:rtl w:val="0"/>
              </w:rPr>
              <w:br w:type="textWrapping"/>
            </w:r>
            <w:hyperlink r:id="rId23">
              <w:r w:rsidDel="00000000" w:rsidR="00000000" w:rsidRPr="00000000">
                <w:rPr>
                  <w:rFonts w:ascii="Ubuntu" w:cs="Ubuntu" w:eastAsia="Ubuntu" w:hAnsi="Ubuntu"/>
                  <w:color w:val="1155cc"/>
                  <w:sz w:val="24"/>
                  <w:szCs w:val="24"/>
                  <w:u w:val="single"/>
                  <w:rtl w:val="0"/>
                </w:rPr>
                <w:t xml:space="preserve">Audacity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57cbf" w:space="0" w:sz="8" w:val="single"/>
              <w:left w:color="657cbf" w:space="0" w:sz="8" w:val="single"/>
              <w:bottom w:color="657cbf" w:space="0" w:sz="8" w:val="single"/>
              <w:right w:color="657cb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F">
            <w:pPr>
              <w:widowControl w:val="0"/>
              <w:spacing w:line="240" w:lineRule="auto"/>
              <w:jc w:val="left"/>
              <w:rPr>
                <w:rFonts w:ascii="Ubuntu" w:cs="Ubuntu" w:eastAsia="Ubuntu" w:hAnsi="Ubuntu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0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4"/>
                <w:szCs w:val="24"/>
              </w:rPr>
              <w:drawing>
                <wp:inline distB="114300" distT="114300" distL="114300" distR="114300">
                  <wp:extent cx="1076212" cy="1081149"/>
                  <wp:effectExtent b="0" l="0" r="0" t="0"/>
                  <wp:docPr id="4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212" cy="108114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1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sz w:val="24"/>
                <w:szCs w:val="24"/>
              </w:rPr>
            </w:pPr>
            <w:hyperlink r:id="rId25">
              <w:r w:rsidDel="00000000" w:rsidR="00000000" w:rsidRPr="00000000">
                <w:rPr>
                  <w:rFonts w:ascii="Ubuntu" w:cs="Ubuntu" w:eastAsia="Ubuntu" w:hAnsi="Ubuntu"/>
                  <w:color w:val="1155cc"/>
                  <w:sz w:val="24"/>
                  <w:szCs w:val="24"/>
                  <w:u w:val="single"/>
                  <w:rtl w:val="0"/>
                </w:rPr>
                <w:t xml:space="preserve">BandLab Education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57cbf" w:space="0" w:sz="8" w:val="single"/>
              <w:left w:color="657cbf" w:space="0" w:sz="8" w:val="single"/>
              <w:bottom w:color="657cbf" w:space="0" w:sz="8" w:val="single"/>
              <w:right w:color="657cb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2">
            <w:pPr>
              <w:widowControl w:val="0"/>
              <w:spacing w:line="240" w:lineRule="auto"/>
              <w:jc w:val="left"/>
              <w:rPr>
                <w:rFonts w:ascii="Ubuntu" w:cs="Ubuntu" w:eastAsia="Ubuntu" w:hAnsi="Ubuntu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3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4"/>
                <w:szCs w:val="24"/>
              </w:rPr>
              <w:drawing>
                <wp:inline distB="114300" distT="114300" distL="114300" distR="114300">
                  <wp:extent cx="1085737" cy="1091452"/>
                  <wp:effectExtent b="0" l="0" r="0" t="0"/>
                  <wp:docPr id="23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737" cy="10914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4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sz w:val="24"/>
                <w:szCs w:val="24"/>
              </w:rPr>
            </w:pPr>
            <w:hyperlink r:id="rId27">
              <w:r w:rsidDel="00000000" w:rsidR="00000000" w:rsidRPr="00000000">
                <w:rPr>
                  <w:rFonts w:ascii="Ubuntu" w:cs="Ubuntu" w:eastAsia="Ubuntu" w:hAnsi="Ubuntu"/>
                  <w:color w:val="1155cc"/>
                  <w:sz w:val="24"/>
                  <w:szCs w:val="24"/>
                  <w:u w:val="single"/>
                  <w:rtl w:val="0"/>
                </w:rPr>
                <w:t xml:space="preserve">Anchor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35">
      <w:pPr>
        <w:ind w:hanging="566.9291338582677"/>
        <w:jc w:val="left"/>
        <w:rPr>
          <w:rFonts w:ascii="Ubuntu" w:cs="Ubuntu" w:eastAsia="Ubuntu" w:hAnsi="Ubuntu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ind w:left="-283.46456692913375" w:firstLine="0"/>
        <w:jc w:val="left"/>
        <w:rPr>
          <w:rFonts w:ascii="Ubuntu" w:cs="Ubuntu" w:eastAsia="Ubuntu" w:hAnsi="Ubuntu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ind w:left="-283.46456692913375" w:firstLine="0"/>
        <w:jc w:val="left"/>
        <w:rPr>
          <w:rFonts w:ascii="Ubuntu" w:cs="Ubuntu" w:eastAsia="Ubuntu" w:hAnsi="Ubuntu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ind w:left="-283.46456692913375" w:firstLine="0"/>
        <w:jc w:val="left"/>
        <w:rPr>
          <w:rFonts w:ascii="Ubuntu" w:cs="Ubuntu" w:eastAsia="Ubuntu" w:hAnsi="Ubuntu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ind w:left="-283.46456692913375" w:firstLine="0"/>
        <w:jc w:val="left"/>
        <w:rPr>
          <w:rFonts w:ascii="Ubuntu" w:cs="Ubuntu" w:eastAsia="Ubuntu" w:hAnsi="Ubuntu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ind w:left="-283.46456692913375" w:firstLine="0"/>
        <w:jc w:val="left"/>
        <w:rPr>
          <w:rFonts w:ascii="Ubuntu" w:cs="Ubuntu" w:eastAsia="Ubuntu" w:hAnsi="Ubuntu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ind w:left="-283.46456692913375" w:firstLine="0"/>
        <w:jc w:val="left"/>
        <w:rPr>
          <w:rFonts w:ascii="Ubuntu" w:cs="Ubuntu" w:eastAsia="Ubuntu" w:hAnsi="Ubuntu"/>
          <w:b w:val="1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Tools to find copyright-free images and sound</w:t>
      </w:r>
    </w:p>
    <w:p w:rsidR="00000000" w:rsidDel="00000000" w:rsidP="00000000" w:rsidRDefault="00000000" w:rsidRPr="00000000" w14:paraId="0000023C">
      <w:pPr>
        <w:ind w:hanging="566.9291338582677"/>
        <w:jc w:val="left"/>
        <w:rPr>
          <w:rFonts w:ascii="Ubuntu" w:cs="Ubuntu" w:eastAsia="Ubuntu" w:hAnsi="Ubuntu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0"/>
        <w:tblW w:w="9795.0" w:type="dxa"/>
        <w:jc w:val="left"/>
        <w:tblInd w:w="-33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10"/>
        <w:gridCol w:w="4785"/>
        <w:tblGridChange w:id="0">
          <w:tblGrid>
            <w:gridCol w:w="5010"/>
            <w:gridCol w:w="47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657cbf" w:space="0" w:sz="8" w:val="single"/>
              <w:left w:color="657cbf" w:space="0" w:sz="8" w:val="single"/>
              <w:bottom w:color="657cbf" w:space="0" w:sz="8" w:val="single"/>
              <w:right w:color="657cb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D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4"/>
                <w:szCs w:val="24"/>
              </w:rPr>
              <w:drawing>
                <wp:inline distB="114300" distT="114300" distL="114300" distR="114300">
                  <wp:extent cx="2933813" cy="1946472"/>
                  <wp:effectExtent b="0" l="0" r="0" t="0"/>
                  <wp:docPr id="1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813" cy="194647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E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b w:val="1"/>
              </w:rPr>
            </w:pPr>
            <w:hyperlink r:id="rId29">
              <w:r w:rsidDel="00000000" w:rsidR="00000000" w:rsidRPr="00000000">
                <w:rPr>
                  <w:rFonts w:ascii="Ubuntu" w:cs="Ubuntu" w:eastAsia="Ubuntu" w:hAnsi="Ubuntu"/>
                  <w:b w:val="1"/>
                  <w:color w:val="1155cc"/>
                  <w:u w:val="single"/>
                  <w:rtl w:val="0"/>
                </w:rPr>
                <w:t xml:space="preserve">Sound Banks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57cbf" w:space="0" w:sz="8" w:val="single"/>
              <w:left w:color="657cbf" w:space="0" w:sz="8" w:val="single"/>
              <w:bottom w:color="657cbf" w:space="0" w:sz="8" w:val="single"/>
              <w:right w:color="657cb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1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4"/>
                <w:szCs w:val="24"/>
              </w:rPr>
              <w:drawing>
                <wp:inline distB="114300" distT="114300" distL="114300" distR="114300">
                  <wp:extent cx="2905125" cy="1930400"/>
                  <wp:effectExtent b="0" l="0" r="0" t="0"/>
                  <wp:docPr id="15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1930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Ubuntu" w:cs="Ubuntu" w:eastAsia="Ubuntu" w:hAnsi="Ubuntu"/>
                <w:b w:val="1"/>
              </w:rPr>
            </w:pPr>
            <w:hyperlink r:id="rId31">
              <w:r w:rsidDel="00000000" w:rsidR="00000000" w:rsidRPr="00000000">
                <w:rPr>
                  <w:rFonts w:ascii="Ubuntu" w:cs="Ubuntu" w:eastAsia="Ubuntu" w:hAnsi="Ubuntu"/>
                  <w:b w:val="1"/>
                  <w:color w:val="1155cc"/>
                  <w:u w:val="single"/>
                  <w:rtl w:val="0"/>
                </w:rPr>
                <w:t xml:space="preserve">Image Banks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43">
      <w:pPr>
        <w:ind w:hanging="566.9291338582677"/>
        <w:jc w:val="left"/>
        <w:rPr>
          <w:rFonts w:ascii="Ubuntu" w:cs="Ubuntu" w:eastAsia="Ubuntu" w:hAnsi="Ubuntu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ind w:hanging="566.9291338582677"/>
        <w:jc w:val="center"/>
        <w:rPr>
          <w:rFonts w:ascii="Viga" w:cs="Viga" w:eastAsia="Viga" w:hAnsi="Viga"/>
          <w:b w:val="1"/>
          <w:sz w:val="32"/>
          <w:szCs w:val="32"/>
        </w:rPr>
      </w:pPr>
      <w:r w:rsidDel="00000000" w:rsidR="00000000" w:rsidRPr="00000000">
        <w:rPr>
          <w:rFonts w:ascii="Viga" w:cs="Viga" w:eastAsia="Viga" w:hAnsi="Viga"/>
          <w:b w:val="1"/>
          <w:sz w:val="32"/>
          <w:szCs w:val="32"/>
          <w:rtl w:val="0"/>
        </w:rPr>
        <w:t xml:space="preserve">Step 6: Publish Your Podcast</w:t>
      </w:r>
    </w:p>
    <w:p w:rsidR="00000000" w:rsidDel="00000000" w:rsidP="00000000" w:rsidRDefault="00000000" w:rsidRPr="00000000" w14:paraId="00000245">
      <w:pPr>
        <w:jc w:val="center"/>
        <w:rPr>
          <w:rFonts w:ascii="Ubuntu" w:cs="Ubuntu" w:eastAsia="Ubuntu" w:hAnsi="Ubuntu"/>
          <w:b w:val="1"/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954787" cy="285011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4787" cy="2850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widowControl w:val="0"/>
        <w:ind w:hanging="283.46456692913375"/>
        <w:rPr>
          <w:rFonts w:ascii="Open Sans Light" w:cs="Open Sans Light" w:eastAsia="Open Sans Light" w:hAnsi="Open Sans Light"/>
          <w:color w:val="434343"/>
        </w:rPr>
      </w:pPr>
      <w:r w:rsidDel="00000000" w:rsidR="00000000" w:rsidRPr="00000000">
        <w:rPr>
          <w:rFonts w:ascii="Ubuntu" w:cs="Ubuntu" w:eastAsia="Ubuntu" w:hAnsi="Ubuntu"/>
          <w:b w:val="1"/>
          <w:rtl w:val="0"/>
        </w:rPr>
        <w:t xml:space="preserve">Before you post, check these criteria and modify your podcast accordingly</w:t>
      </w:r>
      <w:r w:rsidDel="00000000" w:rsidR="00000000" w:rsidRPr="00000000">
        <w:rPr>
          <w:rFonts w:ascii="Ubuntu" w:cs="Ubuntu" w:eastAsia="Ubuntu" w:hAnsi="Ubuntu"/>
          <w:rtl w:val="0"/>
        </w:rPr>
        <w:t xml:space="preserve">. </w:t>
      </w:r>
      <w:r w:rsidDel="00000000" w:rsidR="00000000" w:rsidRPr="00000000">
        <w:rPr>
          <w:rtl w:val="0"/>
        </w:rPr>
      </w:r>
    </w:p>
    <w:tbl>
      <w:tblPr>
        <w:tblStyle w:val="Table21"/>
        <w:tblW w:w="10245.0" w:type="dxa"/>
        <w:jc w:val="left"/>
        <w:tblInd w:w="-45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715"/>
        <w:gridCol w:w="4530"/>
        <w:tblGridChange w:id="0">
          <w:tblGrid>
            <w:gridCol w:w="5715"/>
            <w:gridCol w:w="4530"/>
          </w:tblGrid>
        </w:tblGridChange>
      </w:tblGrid>
      <w:tr>
        <w:trPr>
          <w:cantSplit w:val="0"/>
          <w:trHeight w:val="8687.340000000002" w:hRule="atLeast"/>
          <w:tblHeader w:val="0"/>
        </w:trPr>
        <w:tc>
          <w:tcPr>
            <w:tcBorders>
              <w:top w:color="5e6eb4" w:space="0" w:sz="4" w:val="single"/>
              <w:left w:color="5e6eb4" w:space="0" w:sz="4" w:val="single"/>
              <w:bottom w:color="5e6eb4" w:space="0" w:sz="4" w:val="single"/>
              <w:right w:color="5e6eb4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7">
            <w:pPr>
              <w:widowControl w:val="0"/>
              <w:numPr>
                <w:ilvl w:val="0"/>
                <w:numId w:val="18"/>
              </w:numPr>
              <w:spacing w:line="240" w:lineRule="auto"/>
              <w:ind w:left="72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What type of podcast is it?</w:t>
              <w:br w:type="textWrapping"/>
            </w:r>
          </w:p>
          <w:p w:rsidR="00000000" w:rsidDel="00000000" w:rsidP="00000000" w:rsidRDefault="00000000" w:rsidRPr="00000000" w14:paraId="00000248">
            <w:pPr>
              <w:widowControl w:val="0"/>
              <w:numPr>
                <w:ilvl w:val="0"/>
                <w:numId w:val="19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Audio podcast</w:t>
            </w:r>
          </w:p>
          <w:p w:rsidR="00000000" w:rsidDel="00000000" w:rsidP="00000000" w:rsidRDefault="00000000" w:rsidRPr="00000000" w14:paraId="00000249">
            <w:pPr>
              <w:widowControl w:val="0"/>
              <w:numPr>
                <w:ilvl w:val="0"/>
                <w:numId w:val="19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Enriched podcast</w:t>
              <w:br w:type="textWrapping"/>
            </w:r>
          </w:p>
          <w:p w:rsidR="00000000" w:rsidDel="00000000" w:rsidP="00000000" w:rsidRDefault="00000000" w:rsidRPr="00000000" w14:paraId="0000024A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What do you think about the length of the podcast?</w:t>
            </w:r>
          </w:p>
          <w:p w:rsidR="00000000" w:rsidDel="00000000" w:rsidP="00000000" w:rsidRDefault="00000000" w:rsidRPr="00000000" w14:paraId="0000024B">
            <w:pPr>
              <w:widowControl w:val="0"/>
              <w:spacing w:line="240" w:lineRule="auto"/>
              <w:ind w:left="720" w:firstLine="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C">
            <w:pPr>
              <w:widowControl w:val="0"/>
              <w:numPr>
                <w:ilvl w:val="1"/>
                <w:numId w:val="3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Adequate</w:t>
            </w:r>
          </w:p>
          <w:p w:rsidR="00000000" w:rsidDel="00000000" w:rsidP="00000000" w:rsidRDefault="00000000" w:rsidRPr="00000000" w14:paraId="0000024D">
            <w:pPr>
              <w:widowControl w:val="0"/>
              <w:numPr>
                <w:ilvl w:val="1"/>
                <w:numId w:val="3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Too long</w:t>
            </w:r>
          </w:p>
          <w:p w:rsidR="00000000" w:rsidDel="00000000" w:rsidP="00000000" w:rsidRDefault="00000000" w:rsidRPr="00000000" w14:paraId="0000024E">
            <w:pPr>
              <w:widowControl w:val="0"/>
              <w:numPr>
                <w:ilvl w:val="1"/>
                <w:numId w:val="3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Too short</w:t>
              <w:br w:type="textWrapping"/>
            </w:r>
          </w:p>
          <w:p w:rsidR="00000000" w:rsidDel="00000000" w:rsidP="00000000" w:rsidRDefault="00000000" w:rsidRPr="00000000" w14:paraId="0000024F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Is it easy to identify the structure (parts) of the podcast?</w:t>
              <w:br w:type="textWrapping"/>
            </w:r>
          </w:p>
          <w:p w:rsidR="00000000" w:rsidDel="00000000" w:rsidP="00000000" w:rsidRDefault="00000000" w:rsidRPr="00000000" w14:paraId="00000250">
            <w:pPr>
              <w:widowControl w:val="0"/>
              <w:numPr>
                <w:ilvl w:val="1"/>
                <w:numId w:val="3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Yes</w:t>
            </w:r>
          </w:p>
          <w:p w:rsidR="00000000" w:rsidDel="00000000" w:rsidP="00000000" w:rsidRDefault="00000000" w:rsidRPr="00000000" w14:paraId="00000251">
            <w:pPr>
              <w:widowControl w:val="0"/>
              <w:numPr>
                <w:ilvl w:val="1"/>
                <w:numId w:val="3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No</w:t>
            </w:r>
          </w:p>
          <w:p w:rsidR="00000000" w:rsidDel="00000000" w:rsidP="00000000" w:rsidRDefault="00000000" w:rsidRPr="00000000" w14:paraId="00000252">
            <w:pPr>
              <w:widowControl w:val="0"/>
              <w:numPr>
                <w:ilvl w:val="1"/>
                <w:numId w:val="3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Partially</w:t>
            </w:r>
          </w:p>
          <w:p w:rsidR="00000000" w:rsidDel="00000000" w:rsidP="00000000" w:rsidRDefault="00000000" w:rsidRPr="00000000" w14:paraId="00000253">
            <w:pPr>
              <w:widowControl w:val="0"/>
              <w:spacing w:line="240" w:lineRule="auto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4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How would you describe the podcast's intro and outro (beginning and end)?</w:t>
              <w:br w:type="textWrapping"/>
            </w:r>
          </w:p>
          <w:p w:rsidR="00000000" w:rsidDel="00000000" w:rsidP="00000000" w:rsidRDefault="00000000" w:rsidRPr="00000000" w14:paraId="00000255">
            <w:pPr>
              <w:widowControl w:val="0"/>
              <w:numPr>
                <w:ilvl w:val="1"/>
                <w:numId w:val="3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Musical</w:t>
            </w:r>
          </w:p>
          <w:p w:rsidR="00000000" w:rsidDel="00000000" w:rsidP="00000000" w:rsidRDefault="00000000" w:rsidRPr="00000000" w14:paraId="00000256">
            <w:pPr>
              <w:widowControl w:val="0"/>
              <w:numPr>
                <w:ilvl w:val="1"/>
                <w:numId w:val="3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Narrative</w:t>
            </w:r>
          </w:p>
          <w:p w:rsidR="00000000" w:rsidDel="00000000" w:rsidP="00000000" w:rsidRDefault="00000000" w:rsidRPr="00000000" w14:paraId="00000257">
            <w:pPr>
              <w:widowControl w:val="0"/>
              <w:numPr>
                <w:ilvl w:val="1"/>
                <w:numId w:val="3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Both</w:t>
            </w:r>
          </w:p>
          <w:p w:rsidR="00000000" w:rsidDel="00000000" w:rsidP="00000000" w:rsidRDefault="00000000" w:rsidRPr="00000000" w14:paraId="00000258">
            <w:pPr>
              <w:widowControl w:val="0"/>
              <w:numPr>
                <w:ilvl w:val="1"/>
                <w:numId w:val="3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Non-existent</w:t>
              <w:br w:type="textWrapping"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</w:r>
          </w:p>
        </w:tc>
        <w:tc>
          <w:tcPr>
            <w:tcBorders>
              <w:top w:color="5e6eb4" w:space="0" w:sz="4" w:val="single"/>
              <w:left w:color="5e6eb4" w:space="0" w:sz="4" w:val="single"/>
              <w:bottom w:color="5e6eb4" w:space="0" w:sz="4" w:val="single"/>
              <w:right w:color="5e6eb4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9">
            <w:pPr>
              <w:widowControl w:val="0"/>
              <w:numPr>
                <w:ilvl w:val="0"/>
                <w:numId w:val="28"/>
              </w:numPr>
              <w:spacing w:line="240" w:lineRule="auto"/>
              <w:ind w:left="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Rate the quality of these aspects of your podcast. Evaluate on a scale of 1 to 5.</w:t>
              <w:br w:type="textWrapping"/>
              <w:br w:type="textWrapping"/>
              <w:t xml:space="preserve">Voice and music are well-balanced.  </w:t>
            </w:r>
          </w:p>
          <w:p w:rsidR="00000000" w:rsidDel="00000000" w:rsidP="00000000" w:rsidRDefault="00000000" w:rsidRPr="00000000" w14:paraId="0000025A">
            <w:pPr>
              <w:widowControl w:val="0"/>
              <w:numPr>
                <w:ilvl w:val="1"/>
                <w:numId w:val="3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Totally agree</w:t>
            </w:r>
          </w:p>
          <w:p w:rsidR="00000000" w:rsidDel="00000000" w:rsidP="00000000" w:rsidRDefault="00000000" w:rsidRPr="00000000" w14:paraId="0000025B">
            <w:pPr>
              <w:widowControl w:val="0"/>
              <w:numPr>
                <w:ilvl w:val="1"/>
                <w:numId w:val="3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Agree</w:t>
            </w:r>
          </w:p>
          <w:p w:rsidR="00000000" w:rsidDel="00000000" w:rsidP="00000000" w:rsidRDefault="00000000" w:rsidRPr="00000000" w14:paraId="0000025C">
            <w:pPr>
              <w:widowControl w:val="0"/>
              <w:numPr>
                <w:ilvl w:val="1"/>
                <w:numId w:val="3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Somewhat agree</w:t>
            </w:r>
          </w:p>
          <w:p w:rsidR="00000000" w:rsidDel="00000000" w:rsidP="00000000" w:rsidRDefault="00000000" w:rsidRPr="00000000" w14:paraId="0000025D">
            <w:pPr>
              <w:widowControl w:val="0"/>
              <w:numPr>
                <w:ilvl w:val="1"/>
                <w:numId w:val="3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Disagree</w:t>
            </w:r>
          </w:p>
          <w:p w:rsidR="00000000" w:rsidDel="00000000" w:rsidP="00000000" w:rsidRDefault="00000000" w:rsidRPr="00000000" w14:paraId="0000025E">
            <w:pPr>
              <w:widowControl w:val="0"/>
              <w:numPr>
                <w:ilvl w:val="1"/>
                <w:numId w:val="3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Totally disagree</w:t>
            </w:r>
          </w:p>
          <w:p w:rsidR="00000000" w:rsidDel="00000000" w:rsidP="00000000" w:rsidRDefault="00000000" w:rsidRPr="00000000" w14:paraId="0000025F">
            <w:pPr>
              <w:widowControl w:val="0"/>
              <w:spacing w:line="240" w:lineRule="auto"/>
              <w:ind w:left="1440" w:firstLine="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0">
            <w:pPr>
              <w:widowControl w:val="0"/>
              <w:spacing w:line="240" w:lineRule="auto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The rhythm is well-adjusted to the content. </w:t>
            </w:r>
          </w:p>
          <w:p w:rsidR="00000000" w:rsidDel="00000000" w:rsidP="00000000" w:rsidRDefault="00000000" w:rsidRPr="00000000" w14:paraId="00000261">
            <w:pPr>
              <w:widowControl w:val="0"/>
              <w:numPr>
                <w:ilvl w:val="1"/>
                <w:numId w:val="20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Totally agree</w:t>
            </w:r>
          </w:p>
          <w:p w:rsidR="00000000" w:rsidDel="00000000" w:rsidP="00000000" w:rsidRDefault="00000000" w:rsidRPr="00000000" w14:paraId="00000262">
            <w:pPr>
              <w:widowControl w:val="0"/>
              <w:numPr>
                <w:ilvl w:val="1"/>
                <w:numId w:val="20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Agree</w:t>
            </w:r>
          </w:p>
          <w:p w:rsidR="00000000" w:rsidDel="00000000" w:rsidP="00000000" w:rsidRDefault="00000000" w:rsidRPr="00000000" w14:paraId="00000263">
            <w:pPr>
              <w:widowControl w:val="0"/>
              <w:numPr>
                <w:ilvl w:val="1"/>
                <w:numId w:val="20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Somewhat agree</w:t>
            </w:r>
          </w:p>
          <w:p w:rsidR="00000000" w:rsidDel="00000000" w:rsidP="00000000" w:rsidRDefault="00000000" w:rsidRPr="00000000" w14:paraId="00000264">
            <w:pPr>
              <w:widowControl w:val="0"/>
              <w:numPr>
                <w:ilvl w:val="1"/>
                <w:numId w:val="20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Disagree</w:t>
            </w:r>
          </w:p>
          <w:p w:rsidR="00000000" w:rsidDel="00000000" w:rsidP="00000000" w:rsidRDefault="00000000" w:rsidRPr="00000000" w14:paraId="00000265">
            <w:pPr>
              <w:widowControl w:val="0"/>
              <w:numPr>
                <w:ilvl w:val="1"/>
                <w:numId w:val="20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Totally disagree</w:t>
            </w:r>
          </w:p>
          <w:p w:rsidR="00000000" w:rsidDel="00000000" w:rsidP="00000000" w:rsidRDefault="00000000" w:rsidRPr="00000000" w14:paraId="00000266">
            <w:pPr>
              <w:widowControl w:val="0"/>
              <w:spacing w:line="240" w:lineRule="auto"/>
              <w:ind w:left="1440" w:firstLine="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7">
            <w:pPr>
              <w:widowControl w:val="0"/>
              <w:spacing w:line="240" w:lineRule="auto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The intro is pertinent and catchy. </w:t>
            </w:r>
          </w:p>
          <w:p w:rsidR="00000000" w:rsidDel="00000000" w:rsidP="00000000" w:rsidRDefault="00000000" w:rsidRPr="00000000" w14:paraId="00000268">
            <w:pPr>
              <w:widowControl w:val="0"/>
              <w:numPr>
                <w:ilvl w:val="1"/>
                <w:numId w:val="20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Totally agree</w:t>
            </w:r>
          </w:p>
          <w:p w:rsidR="00000000" w:rsidDel="00000000" w:rsidP="00000000" w:rsidRDefault="00000000" w:rsidRPr="00000000" w14:paraId="00000269">
            <w:pPr>
              <w:widowControl w:val="0"/>
              <w:numPr>
                <w:ilvl w:val="1"/>
                <w:numId w:val="20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Agree</w:t>
            </w:r>
          </w:p>
          <w:p w:rsidR="00000000" w:rsidDel="00000000" w:rsidP="00000000" w:rsidRDefault="00000000" w:rsidRPr="00000000" w14:paraId="0000026A">
            <w:pPr>
              <w:widowControl w:val="0"/>
              <w:numPr>
                <w:ilvl w:val="1"/>
                <w:numId w:val="20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Somewhat agree</w:t>
            </w:r>
          </w:p>
          <w:p w:rsidR="00000000" w:rsidDel="00000000" w:rsidP="00000000" w:rsidRDefault="00000000" w:rsidRPr="00000000" w14:paraId="0000026B">
            <w:pPr>
              <w:widowControl w:val="0"/>
              <w:numPr>
                <w:ilvl w:val="1"/>
                <w:numId w:val="20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Disagree</w:t>
            </w:r>
          </w:p>
          <w:p w:rsidR="00000000" w:rsidDel="00000000" w:rsidP="00000000" w:rsidRDefault="00000000" w:rsidRPr="00000000" w14:paraId="0000026C">
            <w:pPr>
              <w:widowControl w:val="0"/>
              <w:numPr>
                <w:ilvl w:val="1"/>
                <w:numId w:val="20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Totally disagree</w:t>
            </w:r>
          </w:p>
          <w:p w:rsidR="00000000" w:rsidDel="00000000" w:rsidP="00000000" w:rsidRDefault="00000000" w:rsidRPr="00000000" w14:paraId="0000026D">
            <w:pPr>
              <w:widowControl w:val="0"/>
              <w:spacing w:line="240" w:lineRule="auto"/>
              <w:ind w:left="1440" w:firstLine="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E">
            <w:pPr>
              <w:widowControl w:val="0"/>
              <w:spacing w:line="240" w:lineRule="auto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Integrated sound (if any) is relevant to the content.  </w:t>
            </w:r>
          </w:p>
          <w:p w:rsidR="00000000" w:rsidDel="00000000" w:rsidP="00000000" w:rsidRDefault="00000000" w:rsidRPr="00000000" w14:paraId="0000026F">
            <w:pPr>
              <w:widowControl w:val="0"/>
              <w:numPr>
                <w:ilvl w:val="1"/>
                <w:numId w:val="20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Totally agree</w:t>
            </w:r>
          </w:p>
          <w:p w:rsidR="00000000" w:rsidDel="00000000" w:rsidP="00000000" w:rsidRDefault="00000000" w:rsidRPr="00000000" w14:paraId="00000270">
            <w:pPr>
              <w:widowControl w:val="0"/>
              <w:numPr>
                <w:ilvl w:val="1"/>
                <w:numId w:val="20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Agree</w:t>
            </w:r>
          </w:p>
          <w:p w:rsidR="00000000" w:rsidDel="00000000" w:rsidP="00000000" w:rsidRDefault="00000000" w:rsidRPr="00000000" w14:paraId="00000271">
            <w:pPr>
              <w:widowControl w:val="0"/>
              <w:numPr>
                <w:ilvl w:val="1"/>
                <w:numId w:val="20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Somewhat agree</w:t>
            </w:r>
          </w:p>
          <w:p w:rsidR="00000000" w:rsidDel="00000000" w:rsidP="00000000" w:rsidRDefault="00000000" w:rsidRPr="00000000" w14:paraId="00000272">
            <w:pPr>
              <w:widowControl w:val="0"/>
              <w:numPr>
                <w:ilvl w:val="1"/>
                <w:numId w:val="20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Disagree</w:t>
            </w:r>
          </w:p>
          <w:p w:rsidR="00000000" w:rsidDel="00000000" w:rsidP="00000000" w:rsidRDefault="00000000" w:rsidRPr="00000000" w14:paraId="00000273">
            <w:pPr>
              <w:widowControl w:val="0"/>
              <w:numPr>
                <w:ilvl w:val="1"/>
                <w:numId w:val="20"/>
              </w:numPr>
              <w:spacing w:line="240" w:lineRule="auto"/>
              <w:ind w:left="144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Totally disagree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657cbf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top"/>
          </w:tcPr>
          <w:p w:rsidR="00000000" w:rsidDel="00000000" w:rsidP="00000000" w:rsidRDefault="00000000" w:rsidRPr="00000000" w14:paraId="0000027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40" w:lineRule="auto"/>
              <w:jc w:val="center"/>
              <w:rPr>
                <w:rFonts w:ascii="Ubuntu" w:cs="Ubuntu" w:eastAsia="Ubuntu" w:hAnsi="Ubuntu"/>
                <w:b w:val="1"/>
                <w:color w:val="ffffff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ffffff"/>
                <w:rtl w:val="0"/>
              </w:rPr>
              <w:t xml:space="preserve">Quality of the content</w:t>
            </w:r>
          </w:p>
        </w:tc>
        <w:tc>
          <w:tcPr>
            <w:tcBorders>
              <w:top w:color="5e6eb4" w:space="0" w:sz="4" w:val="single"/>
              <w:left w:color="5e6eb4" w:space="0" w:sz="4" w:val="single"/>
              <w:bottom w:color="5e6eb4" w:space="0" w:sz="4" w:val="single"/>
              <w:right w:color="5e6eb4" w:space="0" w:sz="4" w:val="single"/>
            </w:tcBorders>
            <w:shd w:fill="657cb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5">
            <w:pPr>
              <w:widowControl w:val="0"/>
              <w:spacing w:line="240" w:lineRule="auto"/>
              <w:ind w:left="720" w:hanging="360"/>
              <w:jc w:val="center"/>
              <w:rPr>
                <w:rFonts w:ascii="Ubuntu" w:cs="Ubuntu" w:eastAsia="Ubuntu" w:hAnsi="Ubuntu"/>
                <w:b w:val="1"/>
                <w:color w:val="ffffff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ffffff"/>
                <w:rtl w:val="0"/>
              </w:rPr>
              <w:t xml:space="preserve">Comments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top"/>
          </w:tcPr>
          <w:p w:rsidR="00000000" w:rsidDel="00000000" w:rsidP="00000000" w:rsidRDefault="00000000" w:rsidRPr="00000000" w14:paraId="000002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40" w:lineRule="auto"/>
              <w:jc w:val="both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The content of the podcast allows people to quickly grasp the subject.</w:t>
            </w:r>
          </w:p>
        </w:tc>
        <w:tc>
          <w:tcPr>
            <w:tcBorders>
              <w:top w:color="5e6eb4" w:space="0" w:sz="4" w:val="single"/>
              <w:left w:color="5e6eb4" w:space="0" w:sz="4" w:val="single"/>
              <w:bottom w:color="5e6eb4" w:space="0" w:sz="4" w:val="single"/>
              <w:right w:color="5e6eb4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7">
            <w:pPr>
              <w:widowControl w:val="0"/>
              <w:spacing w:line="240" w:lineRule="auto"/>
              <w:ind w:left="72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top"/>
          </w:tcPr>
          <w:p w:rsidR="00000000" w:rsidDel="00000000" w:rsidP="00000000" w:rsidRDefault="00000000" w:rsidRPr="00000000" w14:paraId="0000027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40" w:lineRule="auto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The content is created with the audience in mind.</w:t>
            </w:r>
          </w:p>
        </w:tc>
        <w:tc>
          <w:tcPr>
            <w:tcBorders>
              <w:top w:color="5e6eb4" w:space="0" w:sz="4" w:val="single"/>
              <w:left w:color="5e6eb4" w:space="0" w:sz="4" w:val="single"/>
              <w:bottom w:color="5e6eb4" w:space="0" w:sz="4" w:val="single"/>
              <w:right w:color="5e6eb4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9">
            <w:pPr>
              <w:widowControl w:val="0"/>
              <w:spacing w:line="240" w:lineRule="auto"/>
              <w:ind w:left="720" w:hanging="36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top"/>
          </w:tcPr>
          <w:p w:rsidR="00000000" w:rsidDel="00000000" w:rsidP="00000000" w:rsidRDefault="00000000" w:rsidRPr="00000000" w14:paraId="0000027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40" w:lineRule="auto"/>
              <w:jc w:val="both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The content of the podcast is accessible and reflects the quality of the language (prosodic elements).</w:t>
            </w:r>
          </w:p>
        </w:tc>
        <w:tc>
          <w:tcPr>
            <w:tcBorders>
              <w:top w:color="5e6eb4" w:space="0" w:sz="4" w:val="single"/>
              <w:left w:color="5e6eb4" w:space="0" w:sz="4" w:val="single"/>
              <w:bottom w:color="5e6eb4" w:space="0" w:sz="4" w:val="single"/>
              <w:right w:color="5e6eb4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B">
            <w:pPr>
              <w:widowControl w:val="0"/>
              <w:spacing w:line="240" w:lineRule="auto"/>
              <w:ind w:left="360" w:firstLine="0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7C">
      <w:pPr>
        <w:ind w:left="0" w:firstLine="0"/>
        <w:rPr>
          <w:rFonts w:ascii="Ubuntu" w:cs="Ubuntu" w:eastAsia="Ubuntu" w:hAnsi="Ubuntu"/>
          <w:color w:val="434343"/>
        </w:rPr>
      </w:pPr>
      <w:r w:rsidDel="00000000" w:rsidR="00000000" w:rsidRPr="00000000">
        <w:rPr>
          <w:rFonts w:ascii="Ubuntu" w:cs="Ubuntu" w:eastAsia="Ubuntu" w:hAnsi="Ubuntu"/>
          <w:color w:val="434343"/>
          <w:rtl w:val="0"/>
        </w:rPr>
        <w:t xml:space="preserve">Your podcast is now ready to be published! Before it is online, make sure you prepare a short description of your podcast. You will also need to write only your first name, and provide an address for your podcast. </w:t>
      </w:r>
    </w:p>
    <w:p w:rsidR="00000000" w:rsidDel="00000000" w:rsidP="00000000" w:rsidRDefault="00000000" w:rsidRPr="00000000" w14:paraId="0000027D">
      <w:pPr>
        <w:ind w:left="0" w:firstLine="0"/>
        <w:rPr>
          <w:rFonts w:ascii="Ubuntu" w:cs="Ubuntu" w:eastAsia="Ubuntu" w:hAnsi="Ubuntu"/>
          <w:color w:val="434343"/>
        </w:rPr>
      </w:pPr>
      <w:r w:rsidDel="00000000" w:rsidR="00000000" w:rsidRPr="00000000">
        <w:rPr>
          <w:rtl w:val="0"/>
        </w:rPr>
      </w:r>
    </w:p>
    <w:tbl>
      <w:tblPr>
        <w:tblStyle w:val="Table22"/>
        <w:tblW w:w="9383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83"/>
        <w:tblGridChange w:id="0">
          <w:tblGrid>
            <w:gridCol w:w="938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657cbf" w:space="0" w:sz="8" w:val="single"/>
              <w:left w:color="657cbf" w:space="0" w:sz="8" w:val="single"/>
              <w:bottom w:color="657cbf" w:space="0" w:sz="8" w:val="single"/>
              <w:right w:color="657cb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E">
            <w:pPr>
              <w:rPr>
                <w:rFonts w:ascii="Ubuntu" w:cs="Ubuntu" w:eastAsia="Ubuntu" w:hAnsi="Ubuntu"/>
                <w:b w:val="1"/>
                <w:color w:val="434343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434343"/>
                <w:rtl w:val="0"/>
              </w:rPr>
              <w:t xml:space="preserve">Title of my podcast:</w:t>
            </w:r>
          </w:p>
          <w:p w:rsidR="00000000" w:rsidDel="00000000" w:rsidP="00000000" w:rsidRDefault="00000000" w:rsidRPr="00000000" w14:paraId="0000027F">
            <w:pPr>
              <w:rPr>
                <w:rFonts w:ascii="Ubuntu" w:cs="Ubuntu" w:eastAsia="Ubuntu" w:hAnsi="Ubuntu"/>
                <w:color w:val="43434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0">
            <w:pPr>
              <w:rPr>
                <w:rFonts w:ascii="Ubuntu" w:cs="Ubuntu" w:eastAsia="Ubuntu" w:hAnsi="Ubuntu"/>
                <w:b w:val="1"/>
                <w:color w:val="434343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434343"/>
                <w:rtl w:val="0"/>
              </w:rPr>
              <w:t xml:space="preserve">Description: </w:t>
            </w:r>
          </w:p>
          <w:p w:rsidR="00000000" w:rsidDel="00000000" w:rsidP="00000000" w:rsidRDefault="00000000" w:rsidRPr="00000000" w14:paraId="00000281">
            <w:pPr>
              <w:rPr>
                <w:rFonts w:ascii="Ubuntu" w:cs="Ubuntu" w:eastAsia="Ubuntu" w:hAnsi="Ubuntu"/>
                <w:color w:val="43434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2">
            <w:pPr>
              <w:rPr>
                <w:rFonts w:ascii="Ubuntu" w:cs="Ubuntu" w:eastAsia="Ubuntu" w:hAnsi="Ubuntu"/>
                <w:color w:val="43434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3">
            <w:pPr>
              <w:rPr>
                <w:rFonts w:ascii="Ubuntu" w:cs="Ubuntu" w:eastAsia="Ubuntu" w:hAnsi="Ubuntu"/>
                <w:color w:val="43434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4">
            <w:pPr>
              <w:rPr>
                <w:rFonts w:ascii="Ubuntu" w:cs="Ubuntu" w:eastAsia="Ubuntu" w:hAnsi="Ubuntu"/>
                <w:color w:val="43434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5">
            <w:pPr>
              <w:rPr>
                <w:rFonts w:ascii="Ubuntu" w:cs="Ubuntu" w:eastAsia="Ubuntu" w:hAnsi="Ubuntu"/>
                <w:b w:val="1"/>
                <w:color w:val="43434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6">
            <w:pPr>
              <w:rPr>
                <w:rFonts w:ascii="Ubuntu" w:cs="Ubuntu" w:eastAsia="Ubuntu" w:hAnsi="Ubuntu"/>
                <w:color w:val="43434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7">
            <w:pPr>
              <w:rPr>
                <w:rFonts w:ascii="Ubuntu" w:cs="Ubuntu" w:eastAsia="Ubuntu" w:hAnsi="Ubuntu"/>
                <w:color w:val="434343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88">
      <w:pPr>
        <w:ind w:left="0" w:firstLine="0"/>
        <w:rPr>
          <w:rFonts w:ascii="Ubuntu" w:cs="Ubuntu" w:eastAsia="Ubuntu" w:hAnsi="Ubuntu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ind w:left="0" w:firstLine="0"/>
        <w:rPr>
          <w:rFonts w:ascii="Ubuntu" w:cs="Ubuntu" w:eastAsia="Ubuntu" w:hAnsi="Ubuntu"/>
          <w:color w:val="434343"/>
        </w:rPr>
      </w:pPr>
      <w:r w:rsidDel="00000000" w:rsidR="00000000" w:rsidRPr="00000000">
        <w:rPr>
          <w:rFonts w:ascii="Ubuntu" w:cs="Ubuntu" w:eastAsia="Ubuntu" w:hAnsi="Ubuntu"/>
          <w:color w:val="434343"/>
          <w:rtl w:val="0"/>
        </w:rPr>
        <w:t xml:space="preserve">Your teacher will provide you with a class code and a group number in order to post your podcast on the BaladoWeb platform. </w:t>
      </w:r>
    </w:p>
    <w:p w:rsidR="00000000" w:rsidDel="00000000" w:rsidP="00000000" w:rsidRDefault="00000000" w:rsidRPr="00000000" w14:paraId="0000028A">
      <w:pPr>
        <w:ind w:left="0" w:firstLine="0"/>
        <w:rPr>
          <w:rFonts w:ascii="Ubuntu" w:cs="Ubuntu" w:eastAsia="Ubuntu" w:hAnsi="Ubuntu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B">
      <w:pPr>
        <w:ind w:left="0" w:firstLine="0"/>
        <w:rPr>
          <w:rFonts w:ascii="Ubuntu" w:cs="Ubuntu" w:eastAsia="Ubuntu" w:hAnsi="Ubuntu"/>
          <w:color w:val="434343"/>
        </w:rPr>
      </w:pPr>
      <w:r w:rsidDel="00000000" w:rsidR="00000000" w:rsidRPr="00000000">
        <w:rPr>
          <w:rFonts w:ascii="Ubuntu" w:cs="Ubuntu" w:eastAsia="Ubuntu" w:hAnsi="Ubuntu"/>
          <w:color w:val="434343"/>
          <w:rtl w:val="0"/>
        </w:rPr>
        <w:t xml:space="preserve">You can also watch this quick tutorial to find out how to post your podcast on the site. </w:t>
      </w:r>
    </w:p>
    <w:p w:rsidR="00000000" w:rsidDel="00000000" w:rsidP="00000000" w:rsidRDefault="00000000" w:rsidRPr="00000000" w14:paraId="0000028C">
      <w:pPr>
        <w:ind w:left="0" w:firstLine="0"/>
        <w:rPr>
          <w:rFonts w:ascii="Ubuntu" w:cs="Ubuntu" w:eastAsia="Ubuntu" w:hAnsi="Ubuntu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D">
      <w:pPr>
        <w:ind w:left="0" w:firstLine="0"/>
        <w:rPr>
          <w:rFonts w:ascii="Ubuntu" w:cs="Ubuntu" w:eastAsia="Ubuntu" w:hAnsi="Ubuntu"/>
          <w:color w:val="434343"/>
        </w:rPr>
      </w:pPr>
      <w:r w:rsidDel="00000000" w:rsidR="00000000" w:rsidRPr="00000000">
        <w:rPr>
          <w:rFonts w:ascii="Ubuntu" w:cs="Ubuntu" w:eastAsia="Ubuntu" w:hAnsi="Ubuntu"/>
          <w:color w:val="434343"/>
        </w:rPr>
        <w:drawing>
          <wp:inline distB="114300" distT="114300" distL="114300" distR="114300">
            <wp:extent cx="5958000" cy="2870200"/>
            <wp:effectExtent b="0" l="0" r="0" t="0"/>
            <wp:docPr id="22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58000" cy="287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33" w:type="default"/>
      <w:footerReference r:id="rId34" w:type="default"/>
      <w:footerReference r:id="rId35" w:type="first"/>
      <w:pgSz w:h="15840" w:w="12240" w:orient="portrait"/>
      <w:pgMar w:bottom="1440" w:top="1440" w:left="1417.3228346456694" w:right="1440" w:header="72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ourier New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Ubuntu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Viga">
    <w:embedRegular w:fontKey="{00000000-0000-0000-0000-000000000000}" r:id="rId9" w:subsetted="0"/>
  </w:font>
  <w:font w:name="Wingdings"/>
  <w:font w:name="Noto Sans Symbols"/>
  <w:font w:name="Open Sans Light">
    <w:embedRegular w:fontKey="{00000000-0000-0000-0000-000000000000}" r:id="rId10" w:subsetted="0"/>
    <w:embedBold w:fontKey="{00000000-0000-0000-0000-000000000000}" r:id="rId11" w:subsetted="0"/>
    <w:embedItalic w:fontKey="{00000000-0000-0000-0000-000000000000}" r:id="rId12" w:subsetted="0"/>
    <w:embedBoldItalic w:fontKey="{00000000-0000-0000-0000-000000000000}" r:id="rId13" w:subsetted="0"/>
  </w:font>
  <w:font w:name="Open Sans">
    <w:embedRegular w:fontKey="{00000000-0000-0000-0000-000000000000}" r:id="rId14" w:subsetted="0"/>
    <w:embedBold w:fontKey="{00000000-0000-0000-0000-000000000000}" r:id="rId15" w:subsetted="0"/>
    <w:embedItalic w:fontKey="{00000000-0000-0000-0000-000000000000}" r:id="rId16" w:subsetted="0"/>
    <w:embedBoldItalic w:fontKey="{00000000-0000-0000-0000-000000000000}" r:id="rId1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8F">
    <w:pPr>
      <w:rPr>
        <w:rFonts w:ascii="Ubuntu" w:cs="Ubuntu" w:eastAsia="Ubuntu" w:hAnsi="Ubuntu"/>
        <w:i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90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91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5731200" cy="241300"/>
          <wp:effectExtent b="0" l="0" r="0" t="0"/>
          <wp:docPr id="12" name="image13.png"/>
          <a:graphic>
            <a:graphicData uri="http://schemas.openxmlformats.org/drawingml/2006/picture">
              <pic:pic>
                <pic:nvPicPr>
                  <pic:cNvPr id="0" name="image1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31200" cy="2413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92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8E">
    <w:pPr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-919162</wp:posOffset>
              </wp:positionH>
              <wp:positionV relativeFrom="paragraph">
                <wp:posOffset>-457199</wp:posOffset>
              </wp:positionV>
              <wp:extent cx="7781925" cy="190500"/>
              <wp:effectExtent b="0" l="0" r="0" t="0"/>
              <wp:wrapSquare wrapText="bothSides" distB="0" distT="0" distL="0" distR="0"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-360950" y="87775"/>
                        <a:ext cx="7862700" cy="146400"/>
                      </a:xfrm>
                      <a:prstGeom prst="rect">
                        <a:avLst/>
                      </a:prstGeom>
                      <a:solidFill>
                        <a:srgbClr val="5E6EB4"/>
                      </a:solidFill>
                      <a:ln cap="flat" cmpd="sng" w="9525">
                        <a:solidFill>
                          <a:srgbClr val="5E6EB4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-919162</wp:posOffset>
              </wp:positionH>
              <wp:positionV relativeFrom="paragraph">
                <wp:posOffset>-457199</wp:posOffset>
              </wp:positionV>
              <wp:extent cx="7781925" cy="190500"/>
              <wp:effectExtent b="0" l="0" r="0" t="0"/>
              <wp:wrapSquare wrapText="bothSides" distB="0" distT="0" distL="0" distR="0"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81925" cy="1905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>
    <w:lvl w:ilvl="0">
      <w:start w:val="7"/>
      <w:numFmt w:val="decimal"/>
      <w:lvlText w:val="%1."/>
      <w:lvlJc w:val="left"/>
      <w:pPr>
        <w:ind w:left="1440" w:hanging="360"/>
      </w:pPr>
      <w:rPr>
        <w:color w:val="434343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8">
    <w:lvl w:ilvl="0">
      <w:start w:val="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6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-"/>
      <w:lvlJc w:val="left"/>
      <w:pPr>
        <w:ind w:left="36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0">
    <w:lvl w:ilvl="0">
      <w:start w:val="6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decimal"/>
      <w:lvlText w:val="%1."/>
      <w:lvlJc w:val="left"/>
      <w:pPr>
        <w:ind w:left="-141.73228346456688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bullet"/>
      <w:lvlText w:val="-"/>
      <w:lvlJc w:val="left"/>
      <w:pPr>
        <w:ind w:left="36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26"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>
    <w:lvl w:ilvl="0">
      <w:start w:val="2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color w:val="434343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>
    <w:lvl w:ilvl="0">
      <w:start w:val="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_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8.0" w:type="dxa"/>
        <w:left w:w="0.0" w:type="dxa"/>
        <w:bottom w:w="108.0" w:type="dxa"/>
        <w:right w:w="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apps.microsoft.com/store/detail/enregistreur-vocal-windows/9WZDNCRFHWKN?hl=fr-ca&amp;gl=ca" TargetMode="External"/><Relationship Id="rId22" Type="http://schemas.openxmlformats.org/officeDocument/2006/relationships/image" Target="media/image12.png"/><Relationship Id="rId21" Type="http://schemas.openxmlformats.org/officeDocument/2006/relationships/hyperlink" Target="https://youtu.be/sfgbtBBumjo" TargetMode="External"/><Relationship Id="rId24" Type="http://schemas.openxmlformats.org/officeDocument/2006/relationships/image" Target="media/image14.png"/><Relationship Id="rId23" Type="http://schemas.openxmlformats.org/officeDocument/2006/relationships/hyperlink" Target="https://www.audacityteam.org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26" Type="http://schemas.openxmlformats.org/officeDocument/2006/relationships/image" Target="media/image15.png"/><Relationship Id="rId25" Type="http://schemas.openxmlformats.org/officeDocument/2006/relationships/hyperlink" Target="https://edu.bandlab.com/" TargetMode="External"/><Relationship Id="rId28" Type="http://schemas.openxmlformats.org/officeDocument/2006/relationships/image" Target="media/image6.png"/><Relationship Id="rId27" Type="http://schemas.openxmlformats.org/officeDocument/2006/relationships/hyperlink" Target="https://anchor.fm/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29" Type="http://schemas.openxmlformats.org/officeDocument/2006/relationships/hyperlink" Target="https://padlet.com/recitfrancais/sound" TargetMode="External"/><Relationship Id="rId7" Type="http://schemas.openxmlformats.org/officeDocument/2006/relationships/image" Target="media/image5.png"/><Relationship Id="rId8" Type="http://schemas.openxmlformats.org/officeDocument/2006/relationships/image" Target="media/image8.png"/><Relationship Id="rId31" Type="http://schemas.openxmlformats.org/officeDocument/2006/relationships/hyperlink" Target="https://padlet.com/recitfrancais/images" TargetMode="External"/><Relationship Id="rId30" Type="http://schemas.openxmlformats.org/officeDocument/2006/relationships/image" Target="media/image16.png"/><Relationship Id="rId11" Type="http://schemas.openxmlformats.org/officeDocument/2006/relationships/image" Target="media/image11.png"/><Relationship Id="rId33" Type="http://schemas.openxmlformats.org/officeDocument/2006/relationships/header" Target="header1.xml"/><Relationship Id="rId10" Type="http://schemas.openxmlformats.org/officeDocument/2006/relationships/image" Target="media/image10.png"/><Relationship Id="rId32" Type="http://schemas.openxmlformats.org/officeDocument/2006/relationships/image" Target="media/image17.png"/><Relationship Id="rId13" Type="http://schemas.openxmlformats.org/officeDocument/2006/relationships/hyperlink" Target="https://drive.google.com/file/d/1UFIgcsOTaUB7njxnQfeGDIfy3OiAQHfS/view?usp=sharing" TargetMode="External"/><Relationship Id="rId35" Type="http://schemas.openxmlformats.org/officeDocument/2006/relationships/footer" Target="footer2.xml"/><Relationship Id="rId12" Type="http://schemas.openxmlformats.org/officeDocument/2006/relationships/hyperlink" Target="https://www.scientificamerican.com/podcast/60-second-science/" TargetMode="External"/><Relationship Id="rId34" Type="http://schemas.openxmlformats.org/officeDocument/2006/relationships/footer" Target="footer1.xml"/><Relationship Id="rId15" Type="http://schemas.openxmlformats.org/officeDocument/2006/relationships/image" Target="media/image4.png"/><Relationship Id="rId14" Type="http://schemas.openxmlformats.org/officeDocument/2006/relationships/hyperlink" Target="https://www.brainson.org/episode/2022/01/25/why-are-giraffe-tongues-blue-a-moment-of-um-extra" TargetMode="External"/><Relationship Id="rId17" Type="http://schemas.openxmlformats.org/officeDocument/2006/relationships/image" Target="media/image7.png"/><Relationship Id="rId16" Type="http://schemas.openxmlformats.org/officeDocument/2006/relationships/image" Target="media/image9.png"/><Relationship Id="rId19" Type="http://schemas.openxmlformats.org/officeDocument/2006/relationships/hyperlink" Target="https://imclient.herokuapp.com/audiorecorder/" TargetMode="External"/><Relationship Id="rId18" Type="http://schemas.openxmlformats.org/officeDocument/2006/relationships/hyperlink" Target="https://vocaroo.com/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Light-bold.ttf"/><Relationship Id="rId10" Type="http://schemas.openxmlformats.org/officeDocument/2006/relationships/font" Target="fonts/OpenSansLight-regular.ttf"/><Relationship Id="rId13" Type="http://schemas.openxmlformats.org/officeDocument/2006/relationships/font" Target="fonts/OpenSansLight-boldItalic.ttf"/><Relationship Id="rId12" Type="http://schemas.openxmlformats.org/officeDocument/2006/relationships/font" Target="fonts/OpenSansLight-italic.ttf"/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9" Type="http://schemas.openxmlformats.org/officeDocument/2006/relationships/font" Target="fonts/Viga-regular.ttf"/><Relationship Id="rId15" Type="http://schemas.openxmlformats.org/officeDocument/2006/relationships/font" Target="fonts/OpenSans-bold.ttf"/><Relationship Id="rId14" Type="http://schemas.openxmlformats.org/officeDocument/2006/relationships/font" Target="fonts/OpenSans-regular.ttf"/><Relationship Id="rId17" Type="http://schemas.openxmlformats.org/officeDocument/2006/relationships/font" Target="fonts/OpenSans-boldItalic.ttf"/><Relationship Id="rId16" Type="http://schemas.openxmlformats.org/officeDocument/2006/relationships/font" Target="fonts/OpenSans-italic.ttf"/><Relationship Id="rId5" Type="http://schemas.openxmlformats.org/officeDocument/2006/relationships/font" Target="fonts/UbuntuLight-regular.ttf"/><Relationship Id="rId6" Type="http://schemas.openxmlformats.org/officeDocument/2006/relationships/font" Target="fonts/UbuntuLight-bold.ttf"/><Relationship Id="rId7" Type="http://schemas.openxmlformats.org/officeDocument/2006/relationships/font" Target="fonts/UbuntuLight-italic.ttf"/><Relationship Id="rId8" Type="http://schemas.openxmlformats.org/officeDocument/2006/relationships/font" Target="fonts/Ubuntu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